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AB5D29" w14:textId="77777777" w:rsidR="001E7005" w:rsidRPr="00C4598D" w:rsidRDefault="001E7005" w:rsidP="00D84C83">
      <w:pPr>
        <w:tabs>
          <w:tab w:val="left" w:pos="1134"/>
        </w:tabs>
        <w:ind w:right="164"/>
        <w:jc w:val="both"/>
        <w:rPr>
          <w:rFonts w:ascii="Times New Roman" w:hAnsi="Times New Roman" w:cs="Times New Roman"/>
          <w:lang w:val="en-US"/>
        </w:rPr>
      </w:pPr>
    </w:p>
    <w:p w14:paraId="0896E484" w14:textId="77777777" w:rsidR="00C4598D" w:rsidRDefault="00983A9B" w:rsidP="00C4598D">
      <w:pPr>
        <w:tabs>
          <w:tab w:val="left" w:pos="1134"/>
        </w:tabs>
        <w:spacing w:line="240" w:lineRule="exact"/>
        <w:ind w:left="992" w:right="164"/>
        <w:jc w:val="center"/>
        <w:rPr>
          <w:rFonts w:ascii="Times New Roman" w:hAnsi="Times New Roman" w:cs="Times New Roman"/>
          <w:lang w:val="en-US"/>
        </w:rPr>
      </w:pPr>
      <w:r w:rsidRPr="00C4598D">
        <w:rPr>
          <w:rFonts w:ascii="Times New Roman" w:hAnsi="Times New Roman" w:cs="Times New Roman"/>
        </w:rPr>
        <w:br/>
      </w:r>
      <w:r w:rsidRPr="00C4598D">
        <w:rPr>
          <w:rFonts w:ascii="Times New Roman" w:hAnsi="Times New Roman" w:cs="Times New Roman"/>
        </w:rPr>
        <w:br/>
      </w:r>
      <w:r w:rsidRPr="00C4598D">
        <w:rPr>
          <w:rFonts w:ascii="Times New Roman" w:hAnsi="Times New Roman" w:cs="Times New Roman"/>
        </w:rPr>
        <w:br/>
      </w:r>
    </w:p>
    <w:p w14:paraId="06B57D61" w14:textId="1FC94863" w:rsidR="00A17F50" w:rsidRPr="00C4598D" w:rsidRDefault="00983A9B" w:rsidP="00C4598D">
      <w:pPr>
        <w:tabs>
          <w:tab w:val="left" w:pos="1134"/>
        </w:tabs>
        <w:spacing w:line="240" w:lineRule="exact"/>
        <w:ind w:left="992" w:right="164"/>
        <w:jc w:val="center"/>
        <w:rPr>
          <w:rFonts w:ascii="Times New Roman" w:hAnsi="Times New Roman" w:cs="Times New Roman"/>
          <w:b/>
          <w:bCs/>
        </w:rPr>
      </w:pPr>
      <w:r w:rsidRPr="00C4598D">
        <w:rPr>
          <w:rFonts w:ascii="Times New Roman" w:hAnsi="Times New Roman" w:cs="Times New Roman"/>
        </w:rPr>
        <w:br/>
      </w:r>
      <w:r w:rsidR="00A17F50" w:rsidRPr="00C4598D">
        <w:rPr>
          <w:rFonts w:ascii="Times New Roman" w:hAnsi="Times New Roman" w:cs="Times New Roman"/>
          <w:b/>
          <w:bCs/>
        </w:rPr>
        <w:t>КРЕДИТНЫЙ ДОГОВОР НА ПОТРЕБИТЕЛЬСКИЕ НУЖДЫ №</w:t>
      </w:r>
      <w:r w:rsidR="00A17F50" w:rsidRPr="00C4598D">
        <w:rPr>
          <w:rFonts w:ascii="Times New Roman" w:hAnsi="Times New Roman" w:cs="Times New Roman"/>
          <w:b/>
          <w:bCs/>
          <w:color w:val="FF0000"/>
        </w:rPr>
        <w:t xml:space="preserve"> </w:t>
      </w:r>
      <w:r w:rsidR="00A17F50" w:rsidRPr="00C4598D">
        <w:rPr>
          <w:rFonts w:ascii="Times New Roman" w:hAnsi="Times New Roman" w:cs="Times New Roman"/>
          <w:b/>
          <w:bCs/>
        </w:rPr>
        <w:t>__________</w:t>
      </w:r>
    </w:p>
    <w:p w14:paraId="7B979FB7" w14:textId="10B35753" w:rsidR="00A17F50" w:rsidRPr="00C4598D" w:rsidRDefault="00A17F50" w:rsidP="00C4598D">
      <w:pPr>
        <w:tabs>
          <w:tab w:val="left" w:pos="1134"/>
        </w:tabs>
        <w:spacing w:line="200" w:lineRule="exact"/>
        <w:ind w:left="993" w:right="163"/>
        <w:jc w:val="center"/>
        <w:rPr>
          <w:rFonts w:ascii="Times New Roman" w:hAnsi="Times New Roman" w:cs="Times New Roman"/>
        </w:rPr>
      </w:pPr>
      <w:r w:rsidRPr="00C4598D">
        <w:rPr>
          <w:rFonts w:ascii="Times New Roman" w:hAnsi="Times New Roman" w:cs="Times New Roman"/>
        </w:rPr>
        <w:t>(Экспресс-кредит</w:t>
      </w:r>
      <w:r w:rsidR="00115F57">
        <w:rPr>
          <w:rFonts w:ascii="Times New Roman" w:hAnsi="Times New Roman" w:cs="Times New Roman"/>
        </w:rPr>
        <w:t xml:space="preserve"> 2 ставки</w:t>
      </w:r>
      <w:r w:rsidRPr="00C4598D">
        <w:rPr>
          <w:rFonts w:ascii="Times New Roman" w:hAnsi="Times New Roman" w:cs="Times New Roman"/>
        </w:rPr>
        <w:t>)</w:t>
      </w:r>
    </w:p>
    <w:p w14:paraId="203635AE" w14:textId="1B1B00FD" w:rsidR="00A17F50" w:rsidRPr="00C4598D" w:rsidRDefault="00A17F50" w:rsidP="00C4598D">
      <w:pPr>
        <w:tabs>
          <w:tab w:val="left" w:pos="1134"/>
        </w:tabs>
        <w:spacing w:line="200" w:lineRule="exact"/>
        <w:ind w:left="993" w:right="163"/>
        <w:jc w:val="both"/>
        <w:rPr>
          <w:rFonts w:ascii="Times New Roman" w:hAnsi="Times New Roman" w:cs="Times New Roman"/>
        </w:rPr>
      </w:pPr>
      <w:bookmarkStart w:id="0" w:name="_GoBack"/>
      <w:bookmarkEnd w:id="0"/>
    </w:p>
    <w:tbl>
      <w:tblPr>
        <w:tblW w:w="10031" w:type="dxa"/>
        <w:tblLayout w:type="fixed"/>
        <w:tblLook w:val="0000" w:firstRow="0" w:lastRow="0" w:firstColumn="0" w:lastColumn="0" w:noHBand="0" w:noVBand="0"/>
      </w:tblPr>
      <w:tblGrid>
        <w:gridCol w:w="4952"/>
        <w:gridCol w:w="5079"/>
      </w:tblGrid>
      <w:tr w:rsidR="00A17F50" w:rsidRPr="00C4598D" w14:paraId="5B9C1FB2" w14:textId="77777777" w:rsidTr="00863E42">
        <w:tc>
          <w:tcPr>
            <w:tcW w:w="4952" w:type="dxa"/>
            <w:tcBorders>
              <w:top w:val="nil"/>
              <w:left w:val="nil"/>
              <w:bottom w:val="nil"/>
              <w:right w:val="nil"/>
            </w:tcBorders>
          </w:tcPr>
          <w:p w14:paraId="02D73981" w14:textId="77777777" w:rsidR="00A17F50" w:rsidRPr="00C4598D" w:rsidRDefault="00A17F50" w:rsidP="00C4598D">
            <w:pPr>
              <w:tabs>
                <w:tab w:val="left" w:pos="1134"/>
              </w:tabs>
              <w:spacing w:line="200" w:lineRule="exact"/>
              <w:ind w:left="993" w:right="163"/>
              <w:jc w:val="both"/>
              <w:rPr>
                <w:rFonts w:ascii="Times New Roman" w:hAnsi="Times New Roman" w:cs="Times New Roman"/>
                <w:color w:val="FF0000"/>
              </w:rPr>
            </w:pPr>
            <w:r w:rsidRPr="00C4598D">
              <w:rPr>
                <w:rFonts w:ascii="Times New Roman" w:hAnsi="Times New Roman" w:cs="Times New Roman"/>
              </w:rPr>
              <w:t>Место заключения договора</w:t>
            </w:r>
            <w:r w:rsidRPr="00C4598D">
              <w:rPr>
                <w:rFonts w:ascii="Times New Roman" w:hAnsi="Times New Roman" w:cs="Times New Roman"/>
              </w:rPr>
              <w:fldChar w:fldCharType="begin">
                <w:ffData>
                  <w:name w:val=""/>
                  <w:enabled/>
                  <w:calcOnExit w:val="0"/>
                  <w:textInput>
                    <w:default w:val="#sCntrPlace"/>
                  </w:textInput>
                </w:ffData>
              </w:fldChar>
            </w:r>
            <w:r w:rsidRPr="00C4598D">
              <w:rPr>
                <w:rFonts w:ascii="Times New Roman" w:hAnsi="Times New Roman" w:cs="Times New Roman"/>
              </w:rPr>
              <w:instrText xml:space="preserve"> FORMTEXT </w:instrText>
            </w:r>
            <w:r w:rsidR="00C05C9A">
              <w:rPr>
                <w:rFonts w:ascii="Times New Roman" w:hAnsi="Times New Roman" w:cs="Times New Roman"/>
              </w:rPr>
            </w:r>
            <w:r w:rsidR="00C05C9A">
              <w:rPr>
                <w:rFonts w:ascii="Times New Roman" w:hAnsi="Times New Roman" w:cs="Times New Roman"/>
              </w:rPr>
              <w:fldChar w:fldCharType="separate"/>
            </w:r>
            <w:r w:rsidRPr="00C4598D">
              <w:rPr>
                <w:rFonts w:ascii="Times New Roman" w:hAnsi="Times New Roman" w:cs="Times New Roman"/>
              </w:rPr>
              <w:fldChar w:fldCharType="end"/>
            </w:r>
          </w:p>
        </w:tc>
        <w:tc>
          <w:tcPr>
            <w:tcW w:w="5079" w:type="dxa"/>
            <w:tcBorders>
              <w:top w:val="nil"/>
              <w:left w:val="nil"/>
              <w:bottom w:val="nil"/>
              <w:right w:val="nil"/>
            </w:tcBorders>
          </w:tcPr>
          <w:p w14:paraId="15C5AD75" w14:textId="77777777" w:rsidR="00A17F50" w:rsidRPr="00C4598D" w:rsidRDefault="00A17F50" w:rsidP="00C4598D">
            <w:pPr>
              <w:tabs>
                <w:tab w:val="left" w:pos="1134"/>
              </w:tabs>
              <w:spacing w:line="200" w:lineRule="exact"/>
              <w:ind w:left="993" w:right="163"/>
              <w:jc w:val="right"/>
              <w:rPr>
                <w:rFonts w:ascii="Times New Roman" w:hAnsi="Times New Roman" w:cs="Times New Roman"/>
                <w:color w:val="FF0000"/>
              </w:rPr>
            </w:pPr>
            <w:r w:rsidRPr="00C4598D">
              <w:rPr>
                <w:rFonts w:ascii="Times New Roman" w:hAnsi="Times New Roman" w:cs="Times New Roman"/>
              </w:rPr>
              <w:t>Дата договора</w:t>
            </w:r>
          </w:p>
        </w:tc>
      </w:tr>
      <w:tr w:rsidR="00A17F50" w:rsidRPr="00C4598D" w14:paraId="359085EF" w14:textId="77777777" w:rsidTr="00863E42">
        <w:trPr>
          <w:trHeight w:val="68"/>
        </w:trPr>
        <w:tc>
          <w:tcPr>
            <w:tcW w:w="4952" w:type="dxa"/>
            <w:tcBorders>
              <w:top w:val="nil"/>
              <w:left w:val="nil"/>
              <w:bottom w:val="nil"/>
              <w:right w:val="nil"/>
            </w:tcBorders>
          </w:tcPr>
          <w:p w14:paraId="0F78D75E" w14:textId="77777777" w:rsidR="00A17F50" w:rsidRPr="00C4598D" w:rsidRDefault="00A17F50" w:rsidP="00D84C83">
            <w:pPr>
              <w:tabs>
                <w:tab w:val="left" w:pos="1134"/>
              </w:tabs>
              <w:spacing w:line="200" w:lineRule="exact"/>
              <w:ind w:right="163"/>
              <w:jc w:val="both"/>
              <w:rPr>
                <w:rFonts w:ascii="Times New Roman" w:hAnsi="Times New Roman" w:cs="Times New Roman"/>
              </w:rPr>
            </w:pPr>
          </w:p>
        </w:tc>
        <w:tc>
          <w:tcPr>
            <w:tcW w:w="5079" w:type="dxa"/>
            <w:tcBorders>
              <w:top w:val="nil"/>
              <w:left w:val="nil"/>
              <w:bottom w:val="nil"/>
              <w:right w:val="nil"/>
            </w:tcBorders>
          </w:tcPr>
          <w:p w14:paraId="29EAF39D" w14:textId="77777777" w:rsidR="00A17F50" w:rsidRPr="00C4598D" w:rsidRDefault="00A17F50" w:rsidP="00C4598D">
            <w:pPr>
              <w:tabs>
                <w:tab w:val="left" w:pos="1134"/>
              </w:tabs>
              <w:spacing w:line="200" w:lineRule="exact"/>
              <w:ind w:left="993" w:right="163"/>
              <w:jc w:val="both"/>
              <w:rPr>
                <w:rFonts w:ascii="Times New Roman" w:hAnsi="Times New Roman" w:cs="Times New Roman"/>
              </w:rPr>
            </w:pPr>
          </w:p>
        </w:tc>
      </w:tr>
    </w:tbl>
    <w:p w14:paraId="5249267A" w14:textId="3E620AF2" w:rsidR="00C4598D" w:rsidRPr="00C4598D" w:rsidRDefault="00C4598D" w:rsidP="00D84C83">
      <w:pPr>
        <w:pStyle w:val="ConsPlusNonformat"/>
        <w:tabs>
          <w:tab w:val="left" w:pos="1134"/>
        </w:tabs>
        <w:spacing w:line="200" w:lineRule="exact"/>
        <w:ind w:left="993" w:right="163"/>
        <w:jc w:val="both"/>
        <w:rPr>
          <w:rFonts w:ascii="Times New Roman" w:hAnsi="Times New Roman" w:cs="Times New Roman"/>
          <w:sz w:val="24"/>
          <w:szCs w:val="24"/>
        </w:rPr>
      </w:pPr>
      <w:r w:rsidRPr="00D84C83">
        <w:rPr>
          <w:rFonts w:ascii="Times New Roman" w:hAnsi="Times New Roman" w:cs="Times New Roman"/>
          <w:sz w:val="24"/>
          <w:szCs w:val="24"/>
        </w:rPr>
        <w:tab/>
      </w:r>
      <w:r w:rsidRPr="00D84C83">
        <w:rPr>
          <w:rFonts w:ascii="Times New Roman" w:hAnsi="Times New Roman" w:cs="Times New Roman"/>
          <w:sz w:val="24"/>
          <w:szCs w:val="24"/>
        </w:rPr>
        <w:tab/>
      </w:r>
      <w:r w:rsidRPr="00D84C83">
        <w:rPr>
          <w:rFonts w:ascii="Times New Roman" w:hAnsi="Times New Roman" w:cs="Times New Roman"/>
          <w:sz w:val="24"/>
          <w:szCs w:val="24"/>
        </w:rPr>
        <w:tab/>
      </w:r>
      <w:r w:rsidRPr="00C4598D">
        <w:rPr>
          <w:rFonts w:ascii="Times New Roman" w:hAnsi="Times New Roman" w:cs="Times New Roman"/>
          <w:sz w:val="24"/>
          <w:szCs w:val="24"/>
        </w:rPr>
        <w:fldChar w:fldCharType="begin"/>
      </w:r>
      <w:r w:rsidRPr="00C4598D">
        <w:rPr>
          <w:rFonts w:ascii="Times New Roman" w:hAnsi="Times New Roman" w:cs="Times New Roman"/>
          <w:sz w:val="24"/>
          <w:szCs w:val="24"/>
        </w:rPr>
        <w:instrText xml:space="preserve"> AUTOTEXT F_516</w:instrText>
      </w:r>
      <w:r w:rsidRPr="00C4598D">
        <w:rPr>
          <w:rFonts w:ascii="Times New Roman" w:hAnsi="Times New Roman" w:cs="Times New Roman"/>
          <w:sz w:val="24"/>
          <w:szCs w:val="24"/>
        </w:rPr>
        <w:fldChar w:fldCharType="separate"/>
      </w:r>
      <w:r w:rsidRPr="00C4598D">
        <w:rPr>
          <w:rFonts w:ascii="Times New Roman" w:hAnsi="Times New Roman" w:cs="Times New Roman"/>
          <w:sz w:val="24"/>
          <w:szCs w:val="24"/>
        </w:rPr>
        <w:t>Закрытое акционерное общество Банк ВТБ (Беларусь)</w:t>
      </w:r>
      <w:r w:rsidRPr="00C4598D">
        <w:rPr>
          <w:rFonts w:ascii="Times New Roman" w:hAnsi="Times New Roman" w:cs="Times New Roman"/>
          <w:sz w:val="24"/>
          <w:szCs w:val="24"/>
        </w:rPr>
        <w:fldChar w:fldCharType="end"/>
      </w:r>
      <w:r w:rsidRPr="00C4598D">
        <w:rPr>
          <w:rFonts w:ascii="Times New Roman" w:hAnsi="Times New Roman" w:cs="Times New Roman"/>
          <w:sz w:val="24"/>
          <w:szCs w:val="24"/>
        </w:rPr>
        <w:t>, именуемое в дальнейшем Банк, в лице</w:t>
      </w:r>
      <w:r w:rsidRPr="00C4598D">
        <w:rPr>
          <w:rFonts w:ascii="Times New Roman" w:hAnsi="Times New Roman" w:cs="Times New Roman"/>
          <w:sz w:val="24"/>
          <w:szCs w:val="24"/>
          <w:u w:val="single"/>
        </w:rPr>
        <w:t xml:space="preserve"> __________________</w:t>
      </w:r>
      <w:r w:rsidRPr="00C4598D">
        <w:rPr>
          <w:rFonts w:ascii="Times New Roman" w:hAnsi="Times New Roman" w:cs="Times New Roman"/>
          <w:sz w:val="24"/>
          <w:szCs w:val="24"/>
          <w:u w:val="single"/>
        </w:rPr>
        <w:fldChar w:fldCharType="begin">
          <w:ffData>
            <w:name w:val=""/>
            <w:enabled/>
            <w:calcOnExit w:val="0"/>
            <w:textInput>
              <w:default w:val="#sO2NAME"/>
            </w:textInput>
          </w:ffData>
        </w:fldChar>
      </w:r>
      <w:r w:rsidRPr="00C4598D">
        <w:rPr>
          <w:rFonts w:ascii="Times New Roman" w:hAnsi="Times New Roman" w:cs="Times New Roman"/>
          <w:sz w:val="24"/>
          <w:szCs w:val="24"/>
          <w:u w:val="single"/>
        </w:rPr>
        <w:instrText xml:space="preserve"> FORMTEXT </w:instrText>
      </w:r>
      <w:r w:rsidR="00C05C9A">
        <w:rPr>
          <w:rFonts w:ascii="Times New Roman" w:hAnsi="Times New Roman" w:cs="Times New Roman"/>
          <w:sz w:val="24"/>
          <w:szCs w:val="24"/>
          <w:u w:val="single"/>
        </w:rPr>
      </w:r>
      <w:r w:rsidR="00C05C9A">
        <w:rPr>
          <w:rFonts w:ascii="Times New Roman" w:hAnsi="Times New Roman" w:cs="Times New Roman"/>
          <w:sz w:val="24"/>
          <w:szCs w:val="24"/>
          <w:u w:val="single"/>
        </w:rPr>
        <w:fldChar w:fldCharType="separate"/>
      </w:r>
      <w:r w:rsidRPr="00C4598D">
        <w:rPr>
          <w:rFonts w:ascii="Times New Roman" w:hAnsi="Times New Roman" w:cs="Times New Roman"/>
          <w:sz w:val="24"/>
          <w:szCs w:val="24"/>
          <w:u w:val="single"/>
        </w:rPr>
        <w:fldChar w:fldCharType="end"/>
      </w:r>
      <w:r w:rsidRPr="00C4598D">
        <w:rPr>
          <w:rFonts w:ascii="Times New Roman" w:hAnsi="Times New Roman" w:cs="Times New Roman"/>
          <w:sz w:val="24"/>
          <w:szCs w:val="24"/>
          <w:u w:val="single"/>
        </w:rPr>
        <w:t>,</w:t>
      </w:r>
      <w:r w:rsidRPr="00C4598D">
        <w:rPr>
          <w:rFonts w:ascii="Times New Roman" w:hAnsi="Times New Roman" w:cs="Times New Roman"/>
          <w:sz w:val="24"/>
          <w:szCs w:val="24"/>
        </w:rPr>
        <w:t xml:space="preserve"> действующей(</w:t>
      </w:r>
      <w:proofErr w:type="spellStart"/>
      <w:r w:rsidRPr="00C4598D">
        <w:rPr>
          <w:rFonts w:ascii="Times New Roman" w:hAnsi="Times New Roman" w:cs="Times New Roman"/>
          <w:sz w:val="24"/>
          <w:szCs w:val="24"/>
        </w:rPr>
        <w:t>го</w:t>
      </w:r>
      <w:proofErr w:type="spellEnd"/>
      <w:r w:rsidRPr="00C4598D">
        <w:rPr>
          <w:rFonts w:ascii="Times New Roman" w:hAnsi="Times New Roman" w:cs="Times New Roman"/>
          <w:sz w:val="24"/>
          <w:szCs w:val="24"/>
        </w:rPr>
        <w:t xml:space="preserve">) на основании </w:t>
      </w:r>
      <w:r w:rsidRPr="00C4598D">
        <w:rPr>
          <w:rFonts w:ascii="Times New Roman" w:hAnsi="Times New Roman" w:cs="Times New Roman"/>
          <w:sz w:val="24"/>
          <w:szCs w:val="24"/>
        </w:rPr>
        <w:fldChar w:fldCharType="begin">
          <w:ffData>
            <w:name w:val=""/>
            <w:enabled/>
            <w:calcOnExit w:val="0"/>
            <w:textInput>
              <w:default w:val="@sBasis2Name"/>
            </w:textInput>
          </w:ffData>
        </w:fldChar>
      </w:r>
      <w:r w:rsidRPr="00C4598D">
        <w:rPr>
          <w:rFonts w:ascii="Times New Roman" w:hAnsi="Times New Roman" w:cs="Times New Roman"/>
          <w:sz w:val="24"/>
          <w:szCs w:val="24"/>
        </w:rPr>
        <w:instrText xml:space="preserve"> FORMTEXT </w:instrText>
      </w:r>
      <w:r w:rsidR="00C05C9A">
        <w:rPr>
          <w:rFonts w:ascii="Times New Roman" w:hAnsi="Times New Roman" w:cs="Times New Roman"/>
          <w:sz w:val="24"/>
          <w:szCs w:val="24"/>
        </w:rPr>
      </w:r>
      <w:r w:rsidR="00C05C9A">
        <w:rPr>
          <w:rFonts w:ascii="Times New Roman" w:hAnsi="Times New Roman" w:cs="Times New Roman"/>
          <w:sz w:val="24"/>
          <w:szCs w:val="24"/>
        </w:rPr>
        <w:fldChar w:fldCharType="separate"/>
      </w:r>
      <w:r w:rsidRPr="00C4598D">
        <w:rPr>
          <w:rFonts w:ascii="Times New Roman" w:hAnsi="Times New Roman" w:cs="Times New Roman"/>
          <w:sz w:val="24"/>
          <w:szCs w:val="24"/>
        </w:rPr>
        <w:fldChar w:fldCharType="end"/>
      </w:r>
      <w:r w:rsidRPr="00C4598D">
        <w:rPr>
          <w:rFonts w:ascii="Times New Roman" w:hAnsi="Times New Roman" w:cs="Times New Roman"/>
          <w:sz w:val="24"/>
          <w:szCs w:val="24"/>
        </w:rPr>
        <w:t xml:space="preserve"> доверенности №</w:t>
      </w:r>
      <w:r w:rsidRPr="00C4598D">
        <w:rPr>
          <w:rFonts w:ascii="Times New Roman" w:hAnsi="Times New Roman" w:cs="Times New Roman"/>
          <w:sz w:val="24"/>
          <w:szCs w:val="24"/>
          <w:u w:val="single"/>
        </w:rPr>
        <w:t xml:space="preserve"> _____</w:t>
      </w:r>
      <w:r w:rsidRPr="00C4598D">
        <w:rPr>
          <w:rFonts w:ascii="Times New Roman" w:hAnsi="Times New Roman" w:cs="Times New Roman"/>
          <w:sz w:val="24"/>
          <w:szCs w:val="24"/>
        </w:rPr>
        <w:t xml:space="preserve">от </w:t>
      </w:r>
      <w:r w:rsidRPr="00C4598D">
        <w:rPr>
          <w:rFonts w:ascii="Times New Roman" w:hAnsi="Times New Roman" w:cs="Times New Roman"/>
          <w:sz w:val="24"/>
          <w:szCs w:val="24"/>
          <w:u w:val="single"/>
        </w:rPr>
        <w:t>__________________</w:t>
      </w:r>
      <w:r w:rsidRPr="00C4598D">
        <w:rPr>
          <w:rFonts w:ascii="Times New Roman" w:hAnsi="Times New Roman" w:cs="Times New Roman"/>
          <w:sz w:val="24"/>
          <w:szCs w:val="24"/>
        </w:rPr>
        <w:t xml:space="preserve">, с одной стороны и </w:t>
      </w:r>
      <w:r w:rsidRPr="00C4598D">
        <w:rPr>
          <w:rFonts w:ascii="Times New Roman" w:hAnsi="Times New Roman" w:cs="Times New Roman"/>
          <w:sz w:val="24"/>
          <w:szCs w:val="24"/>
          <w:u w:val="single"/>
        </w:rPr>
        <w:t>_________________________________</w:t>
      </w:r>
      <w:r w:rsidRPr="00C4598D">
        <w:rPr>
          <w:rFonts w:ascii="Times New Roman" w:hAnsi="Times New Roman" w:cs="Times New Roman"/>
          <w:sz w:val="24"/>
          <w:szCs w:val="24"/>
        </w:rPr>
        <w:t>, именуемый(-</w:t>
      </w:r>
      <w:proofErr w:type="spellStart"/>
      <w:r w:rsidRPr="00C4598D">
        <w:rPr>
          <w:rFonts w:ascii="Times New Roman" w:hAnsi="Times New Roman" w:cs="Times New Roman"/>
          <w:sz w:val="24"/>
          <w:szCs w:val="24"/>
        </w:rPr>
        <w:t>ая</w:t>
      </w:r>
      <w:proofErr w:type="spellEnd"/>
      <w:r w:rsidRPr="00C4598D">
        <w:rPr>
          <w:rFonts w:ascii="Times New Roman" w:hAnsi="Times New Roman" w:cs="Times New Roman"/>
          <w:sz w:val="24"/>
          <w:szCs w:val="24"/>
        </w:rPr>
        <w:t>) в дальнейшем Кредитополучатель, с другой стороны (совместно именуемые – Стороны), заключили настоящий договор (далее – Кредитный договор) о нижеследующем:</w:t>
      </w:r>
    </w:p>
    <w:p w14:paraId="5B55FA93" w14:textId="77777777" w:rsidR="00C4598D" w:rsidRPr="00C4598D" w:rsidRDefault="00C4598D" w:rsidP="00C4598D">
      <w:pPr>
        <w:pStyle w:val="ConsPlusNonformat"/>
        <w:tabs>
          <w:tab w:val="left" w:pos="1134"/>
        </w:tabs>
        <w:spacing w:line="200" w:lineRule="exact"/>
        <w:ind w:left="993" w:right="163"/>
        <w:jc w:val="center"/>
        <w:rPr>
          <w:rFonts w:ascii="Times New Roman" w:hAnsi="Times New Roman" w:cs="Times New Roman"/>
          <w:b/>
          <w:bCs/>
          <w:sz w:val="24"/>
          <w:szCs w:val="24"/>
        </w:rPr>
      </w:pPr>
      <w:r w:rsidRPr="00C4598D">
        <w:rPr>
          <w:rFonts w:ascii="Times New Roman" w:hAnsi="Times New Roman" w:cs="Times New Roman"/>
          <w:b/>
          <w:bCs/>
          <w:sz w:val="24"/>
          <w:szCs w:val="24"/>
        </w:rPr>
        <w:t>1.ПРЕДМЕТ ДОГОВОРА</w:t>
      </w:r>
    </w:p>
    <w:p w14:paraId="0C7AB498" w14:textId="0B0F6C3F" w:rsidR="00C4598D" w:rsidRPr="00C4598D" w:rsidRDefault="00C4598D" w:rsidP="00C4598D">
      <w:pPr>
        <w:pStyle w:val="ConsPlusNonformat"/>
        <w:tabs>
          <w:tab w:val="left" w:pos="1134"/>
        </w:tabs>
        <w:spacing w:line="200" w:lineRule="exact"/>
        <w:ind w:left="993" w:right="163"/>
        <w:jc w:val="both"/>
        <w:rPr>
          <w:rFonts w:ascii="Times New Roman" w:hAnsi="Times New Roman" w:cs="Times New Roman"/>
          <w:sz w:val="24"/>
          <w:szCs w:val="24"/>
        </w:rPr>
      </w:pPr>
      <w:r w:rsidRPr="00C4598D">
        <w:rPr>
          <w:rFonts w:ascii="Times New Roman" w:hAnsi="Times New Roman" w:cs="Times New Roman"/>
          <w:sz w:val="24"/>
          <w:szCs w:val="24"/>
        </w:rPr>
        <w:t xml:space="preserve">1.1. Банк единовременно предоставляет Кредитополучателю кредит в сумме: </w:t>
      </w:r>
      <w:r w:rsidRPr="00C4598D">
        <w:rPr>
          <w:rFonts w:ascii="Times New Roman" w:hAnsi="Times New Roman" w:cs="Times New Roman"/>
          <w:sz w:val="24"/>
          <w:szCs w:val="24"/>
          <w:u w:val="single"/>
        </w:rPr>
        <w:t xml:space="preserve">______________________________ </w:t>
      </w:r>
      <w:r w:rsidRPr="00C4598D">
        <w:rPr>
          <w:rFonts w:ascii="Times New Roman" w:hAnsi="Times New Roman" w:cs="Times New Roman"/>
          <w:sz w:val="24"/>
          <w:szCs w:val="24"/>
        </w:rPr>
        <w:t>на срок по</w:t>
      </w:r>
      <w:r w:rsidRPr="00C4598D">
        <w:rPr>
          <w:rFonts w:ascii="Times New Roman" w:hAnsi="Times New Roman" w:cs="Times New Roman"/>
          <w:sz w:val="24"/>
          <w:szCs w:val="24"/>
          <w:u w:val="single"/>
        </w:rPr>
        <w:t xml:space="preserve"> _________</w:t>
      </w:r>
      <w:r w:rsidRPr="00C4598D">
        <w:rPr>
          <w:rFonts w:ascii="Times New Roman" w:hAnsi="Times New Roman" w:cs="Times New Roman"/>
          <w:sz w:val="24"/>
          <w:szCs w:val="24"/>
        </w:rPr>
        <w:t xml:space="preserve"> (включительно) и производит сопровождение и обслуживание кредита в соответствии </w:t>
      </w:r>
      <w:r w:rsidRPr="00C4598D">
        <w:rPr>
          <w:rFonts w:ascii="Times New Roman" w:hAnsi="Times New Roman" w:cs="Times New Roman"/>
          <w:sz w:val="24"/>
          <w:szCs w:val="24"/>
          <w:lang w:val="en-US"/>
        </w:rPr>
        <w:t>c</w:t>
      </w:r>
      <w:r w:rsidRPr="00C4598D">
        <w:rPr>
          <w:rFonts w:ascii="Times New Roman" w:hAnsi="Times New Roman" w:cs="Times New Roman"/>
          <w:sz w:val="24"/>
          <w:szCs w:val="24"/>
        </w:rPr>
        <w:t xml:space="preserve"> настоящим Кредитным договором и в соответствии с законодательством Республики Беларусь, а Кредитополучатель обязуется возвратить сумму кредита и уплатить Банку установленные настоящим Кредитным договором проценты за пользование кредитом, а также уплатить повышенные проценты, неустойку</w:t>
      </w:r>
      <w:r w:rsidRPr="00C4598D" w:rsidDel="00C20E43">
        <w:rPr>
          <w:rFonts w:ascii="Times New Roman" w:hAnsi="Times New Roman" w:cs="Times New Roman"/>
          <w:sz w:val="24"/>
          <w:szCs w:val="24"/>
        </w:rPr>
        <w:t xml:space="preserve"> </w:t>
      </w:r>
      <w:r w:rsidRPr="00C4598D">
        <w:rPr>
          <w:rFonts w:ascii="Times New Roman" w:hAnsi="Times New Roman" w:cs="Times New Roman"/>
          <w:sz w:val="24"/>
          <w:szCs w:val="24"/>
        </w:rPr>
        <w:t>в случае нарушения условий настоящего Кредитного договора.</w:t>
      </w:r>
    </w:p>
    <w:p w14:paraId="6AB58095" w14:textId="57B4496E" w:rsidR="00C4598D" w:rsidRPr="00C4598D" w:rsidRDefault="00C4598D" w:rsidP="00D84C83">
      <w:pPr>
        <w:pStyle w:val="ConsPlusNonformat"/>
        <w:tabs>
          <w:tab w:val="left" w:pos="1134"/>
        </w:tabs>
        <w:spacing w:line="200" w:lineRule="exact"/>
        <w:ind w:left="993" w:right="163"/>
        <w:jc w:val="both"/>
        <w:rPr>
          <w:rFonts w:ascii="Times New Roman" w:hAnsi="Times New Roman" w:cs="Times New Roman"/>
          <w:sz w:val="24"/>
          <w:szCs w:val="24"/>
        </w:rPr>
      </w:pPr>
      <w:r w:rsidRPr="00C4598D">
        <w:rPr>
          <w:rFonts w:ascii="Times New Roman" w:hAnsi="Times New Roman" w:cs="Times New Roman"/>
          <w:sz w:val="24"/>
          <w:szCs w:val="24"/>
        </w:rPr>
        <w:t>Кредит предоставляется для приобретения товаров (оплаты услуг) и, в случае, расторжения между Кредитополучателем и продавцом товара (услуги) договорных отношений относительно купли-продажи товара (оказания услуги) с использованием кредита Банка, в результате чего производится возврат товара (не оказывается услуга), или в случае неполучения Кредитополучателем товара (услуги), отказа от получения товара (услуги), или проведения продавцом товара (услуги) в случаях, предусмотренных действующим законодательством Республики Беларусь, уменьшения стоимости товара или замены его на другой, Кредитополучатель должен обеспечить перечисление продавцом товара (услуги) денежных средств, которые должны быть возвращены Кредитополучателю в качестве возмещения стоимости возвращенного или неполученного товара (услуги) или в качестве возмещения части стоимости товара, на текущий счет Кредитополучателя, открытый в Банке (далее – Текущий счет).</w:t>
      </w:r>
    </w:p>
    <w:p w14:paraId="5012CF76" w14:textId="77777777" w:rsidR="00C4598D" w:rsidRPr="00C4598D" w:rsidRDefault="00C4598D" w:rsidP="00C4598D">
      <w:pPr>
        <w:pStyle w:val="ConsPlusNonformat"/>
        <w:tabs>
          <w:tab w:val="left" w:pos="1134"/>
        </w:tabs>
        <w:spacing w:line="200" w:lineRule="exact"/>
        <w:ind w:left="993" w:right="163"/>
        <w:jc w:val="center"/>
        <w:rPr>
          <w:rFonts w:ascii="Times New Roman" w:hAnsi="Times New Roman" w:cs="Times New Roman"/>
          <w:b/>
          <w:bCs/>
          <w:sz w:val="24"/>
          <w:szCs w:val="24"/>
        </w:rPr>
      </w:pPr>
      <w:r w:rsidRPr="00C4598D">
        <w:rPr>
          <w:rFonts w:ascii="Times New Roman" w:hAnsi="Times New Roman" w:cs="Times New Roman"/>
          <w:b/>
          <w:bCs/>
          <w:sz w:val="24"/>
          <w:szCs w:val="24"/>
        </w:rPr>
        <w:t>2.УСЛОВИЯ КРЕДИТОВАНИЯ</w:t>
      </w:r>
    </w:p>
    <w:p w14:paraId="7CADBAF4" w14:textId="02F0CA28" w:rsidR="00C4598D" w:rsidRPr="00C4598D" w:rsidRDefault="00C4598D" w:rsidP="00C4598D">
      <w:pPr>
        <w:pStyle w:val="ConsPlusNonformat"/>
        <w:tabs>
          <w:tab w:val="left" w:pos="1134"/>
        </w:tabs>
        <w:spacing w:line="200" w:lineRule="exact"/>
        <w:ind w:left="993" w:right="163"/>
        <w:jc w:val="both"/>
        <w:rPr>
          <w:rFonts w:ascii="Times New Roman" w:hAnsi="Times New Roman" w:cs="Times New Roman"/>
          <w:sz w:val="24"/>
          <w:szCs w:val="24"/>
        </w:rPr>
      </w:pPr>
      <w:r w:rsidRPr="00C4598D">
        <w:rPr>
          <w:rFonts w:ascii="Times New Roman" w:hAnsi="Times New Roman" w:cs="Times New Roman"/>
          <w:sz w:val="24"/>
          <w:szCs w:val="24"/>
        </w:rPr>
        <w:t>2.1.</w:t>
      </w:r>
      <w:r w:rsidRPr="00C4598D">
        <w:rPr>
          <w:rFonts w:ascii="Times New Roman" w:hAnsi="Times New Roman" w:cs="Times New Roman"/>
          <w:sz w:val="24"/>
          <w:szCs w:val="24"/>
        </w:rPr>
        <w:tab/>
        <w:t>Кредит предоставляетс</w:t>
      </w:r>
      <w:r w:rsidR="00C519BA">
        <w:rPr>
          <w:rFonts w:ascii="Times New Roman" w:hAnsi="Times New Roman" w:cs="Times New Roman"/>
          <w:sz w:val="24"/>
          <w:szCs w:val="24"/>
        </w:rPr>
        <w:t>я в течение 5</w:t>
      </w:r>
      <w:r w:rsidRPr="00C4598D">
        <w:rPr>
          <w:rFonts w:ascii="Times New Roman" w:hAnsi="Times New Roman" w:cs="Times New Roman"/>
          <w:sz w:val="24"/>
          <w:szCs w:val="24"/>
        </w:rPr>
        <w:t xml:space="preserve"> рабочих дней после подписания Сторонами настоящего Кредитного договора в безналичном порядке путем перечисления (зачисления) Банком суммы кредита по следующим реквизитам: </w:t>
      </w:r>
      <w:r w:rsidRPr="00C4598D">
        <w:rPr>
          <w:rFonts w:ascii="Times New Roman" w:hAnsi="Times New Roman" w:cs="Times New Roman"/>
          <w:sz w:val="24"/>
          <w:szCs w:val="24"/>
          <w:u w:val="single"/>
        </w:rPr>
        <w:t>_______________________________________</w:t>
      </w:r>
      <w:r w:rsidRPr="00C4598D">
        <w:rPr>
          <w:rFonts w:ascii="Times New Roman" w:hAnsi="Times New Roman" w:cs="Times New Roman"/>
          <w:sz w:val="24"/>
          <w:szCs w:val="24"/>
        </w:rPr>
        <w:t xml:space="preserve"> </w:t>
      </w:r>
      <w:r w:rsidRPr="00C4598D">
        <w:rPr>
          <w:rFonts w:ascii="Times New Roman" w:hAnsi="Times New Roman" w:cs="Times New Roman"/>
          <w:sz w:val="24"/>
          <w:szCs w:val="24"/>
          <w:u w:val="single"/>
        </w:rPr>
        <w:t>_____________________________________________</w:t>
      </w:r>
      <w:r w:rsidRPr="00C4598D">
        <w:rPr>
          <w:rFonts w:ascii="Times New Roman" w:hAnsi="Times New Roman" w:cs="Times New Roman"/>
          <w:sz w:val="24"/>
          <w:szCs w:val="24"/>
        </w:rPr>
        <w:t>.</w:t>
      </w:r>
    </w:p>
    <w:p w14:paraId="3E625EBE" w14:textId="77777777" w:rsidR="006021DA" w:rsidRDefault="00C4598D" w:rsidP="00C4598D">
      <w:pPr>
        <w:pStyle w:val="ConsPlusNonformat"/>
        <w:tabs>
          <w:tab w:val="left" w:pos="1134"/>
        </w:tabs>
        <w:spacing w:line="200" w:lineRule="exact"/>
        <w:ind w:left="993" w:right="163"/>
        <w:jc w:val="both"/>
        <w:rPr>
          <w:rFonts w:ascii="Times New Roman" w:hAnsi="Times New Roman" w:cs="Times New Roman"/>
          <w:sz w:val="24"/>
          <w:szCs w:val="24"/>
        </w:rPr>
      </w:pPr>
      <w:r w:rsidRPr="00C4598D">
        <w:rPr>
          <w:rFonts w:ascii="Times New Roman" w:hAnsi="Times New Roman" w:cs="Times New Roman"/>
          <w:sz w:val="24"/>
          <w:szCs w:val="24"/>
        </w:rPr>
        <w:t>2.1.1. За пользование кредитом Кредитополучатель уплачивает Банку проценты</w:t>
      </w:r>
      <w:r w:rsidR="006021DA">
        <w:rPr>
          <w:rFonts w:ascii="Times New Roman" w:hAnsi="Times New Roman" w:cs="Times New Roman"/>
          <w:sz w:val="24"/>
          <w:szCs w:val="24"/>
        </w:rPr>
        <w:t>:</w:t>
      </w:r>
    </w:p>
    <w:p w14:paraId="3CB7AABA" w14:textId="399A106A" w:rsidR="006021DA" w:rsidRPr="006021DA" w:rsidRDefault="006021DA" w:rsidP="006021DA">
      <w:pPr>
        <w:pStyle w:val="ConsPlusNonformat"/>
        <w:tabs>
          <w:tab w:val="left" w:pos="1134"/>
        </w:tabs>
        <w:spacing w:line="200" w:lineRule="exact"/>
        <w:ind w:left="993" w:right="163"/>
        <w:jc w:val="both"/>
        <w:rPr>
          <w:rFonts w:ascii="Times New Roman" w:hAnsi="Times New Roman" w:cs="Times New Roman"/>
          <w:sz w:val="24"/>
          <w:szCs w:val="24"/>
        </w:rPr>
      </w:pPr>
      <w:r w:rsidRPr="006021DA">
        <w:rPr>
          <w:rFonts w:ascii="Times New Roman" w:hAnsi="Times New Roman" w:cs="Times New Roman"/>
          <w:sz w:val="24"/>
          <w:szCs w:val="24"/>
        </w:rPr>
        <w:t xml:space="preserve">2.1.1.1. из расчета </w:t>
      </w:r>
      <w:r w:rsidRPr="00C4598D">
        <w:rPr>
          <w:rFonts w:ascii="Times New Roman" w:hAnsi="Times New Roman" w:cs="Times New Roman"/>
          <w:sz w:val="24"/>
          <w:szCs w:val="24"/>
          <w:u w:val="single"/>
        </w:rPr>
        <w:t>________</w:t>
      </w:r>
      <w:r w:rsidRPr="006021DA">
        <w:rPr>
          <w:rFonts w:ascii="Times New Roman" w:hAnsi="Times New Roman" w:cs="Times New Roman"/>
          <w:sz w:val="24"/>
          <w:szCs w:val="24"/>
        </w:rPr>
        <w:t xml:space="preserve">_процентов годовых (фиксированная годовая процентная ставка), начисляемых на остаток текущей задолженности по основному долгу по кредиту за первые ______ календарных дней пользования кредитом; </w:t>
      </w:r>
    </w:p>
    <w:p w14:paraId="2FEA21B8" w14:textId="3113D735" w:rsidR="00C4598D" w:rsidRPr="00C4598D" w:rsidRDefault="006021DA" w:rsidP="006021DA">
      <w:pPr>
        <w:pStyle w:val="ConsPlusNonformat"/>
        <w:tabs>
          <w:tab w:val="left" w:pos="1134"/>
        </w:tabs>
        <w:spacing w:line="200" w:lineRule="exact"/>
        <w:ind w:left="993" w:right="163"/>
        <w:jc w:val="both"/>
        <w:rPr>
          <w:rFonts w:ascii="Times New Roman" w:hAnsi="Times New Roman" w:cs="Times New Roman"/>
          <w:sz w:val="24"/>
          <w:szCs w:val="24"/>
        </w:rPr>
      </w:pPr>
      <w:r w:rsidRPr="006021DA">
        <w:rPr>
          <w:rFonts w:ascii="Times New Roman" w:hAnsi="Times New Roman" w:cs="Times New Roman"/>
          <w:sz w:val="24"/>
          <w:szCs w:val="24"/>
        </w:rPr>
        <w:t xml:space="preserve">2.1.1.2. из расчета </w:t>
      </w:r>
      <w:r w:rsidRPr="00C4598D">
        <w:rPr>
          <w:rFonts w:ascii="Times New Roman" w:hAnsi="Times New Roman" w:cs="Times New Roman"/>
          <w:sz w:val="24"/>
          <w:szCs w:val="24"/>
          <w:u w:val="single"/>
        </w:rPr>
        <w:t>________</w:t>
      </w:r>
      <w:r w:rsidRPr="006021DA">
        <w:rPr>
          <w:rFonts w:ascii="Times New Roman" w:hAnsi="Times New Roman" w:cs="Times New Roman"/>
          <w:sz w:val="24"/>
          <w:szCs w:val="24"/>
        </w:rPr>
        <w:t xml:space="preserve"> процентов годовых (фиксированная годовая процентная ставка), начисляемых на остаток текущей задолженности по основному долгу по кредиту с ______ календарного дня пользования кредитом.</w:t>
      </w:r>
    </w:p>
    <w:p w14:paraId="441C6C15" w14:textId="77777777" w:rsidR="00C4598D" w:rsidRPr="00C4598D" w:rsidRDefault="00C4598D" w:rsidP="00C4598D">
      <w:pPr>
        <w:pStyle w:val="ConsPlusNonformat"/>
        <w:tabs>
          <w:tab w:val="left" w:pos="1134"/>
        </w:tabs>
        <w:spacing w:line="200" w:lineRule="exact"/>
        <w:ind w:left="993" w:right="163"/>
        <w:jc w:val="both"/>
        <w:rPr>
          <w:rFonts w:ascii="Times New Roman" w:hAnsi="Times New Roman" w:cs="Times New Roman"/>
          <w:sz w:val="24"/>
          <w:szCs w:val="24"/>
        </w:rPr>
      </w:pPr>
      <w:r w:rsidRPr="00C4598D">
        <w:rPr>
          <w:rFonts w:ascii="Times New Roman" w:hAnsi="Times New Roman" w:cs="Times New Roman"/>
          <w:sz w:val="24"/>
          <w:szCs w:val="24"/>
        </w:rPr>
        <w:t>2.1.2. Размер процентов за пользование кредитом изменяется (может быть изменен) в порядке и случаях, установленном  настоящим Кредитным договором.</w:t>
      </w:r>
    </w:p>
    <w:p w14:paraId="116B2C1C" w14:textId="77777777" w:rsidR="00C4598D" w:rsidRPr="00C4598D" w:rsidRDefault="00C4598D" w:rsidP="00C4598D">
      <w:pPr>
        <w:pStyle w:val="ConsPlusNonformat"/>
        <w:tabs>
          <w:tab w:val="left" w:pos="1134"/>
        </w:tabs>
        <w:spacing w:line="200" w:lineRule="exact"/>
        <w:ind w:left="993" w:right="163"/>
        <w:jc w:val="both"/>
        <w:rPr>
          <w:rFonts w:ascii="Times New Roman" w:hAnsi="Times New Roman" w:cs="Times New Roman"/>
          <w:sz w:val="24"/>
          <w:szCs w:val="24"/>
        </w:rPr>
      </w:pPr>
      <w:r w:rsidRPr="00C4598D">
        <w:rPr>
          <w:rFonts w:ascii="Times New Roman" w:hAnsi="Times New Roman" w:cs="Times New Roman"/>
          <w:sz w:val="24"/>
          <w:szCs w:val="24"/>
        </w:rPr>
        <w:t>2.2.  При расчете процентов количество дней в месяце условно принимается за 30 (тридцать), а в году - за 360 (триста шестьдесят).</w:t>
      </w:r>
    </w:p>
    <w:p w14:paraId="5787F6C7" w14:textId="77777777" w:rsidR="00C4598D" w:rsidRPr="00C4598D" w:rsidRDefault="00C4598D" w:rsidP="00C4598D">
      <w:pPr>
        <w:pStyle w:val="ConsPlusNonformat"/>
        <w:tabs>
          <w:tab w:val="left" w:pos="1134"/>
        </w:tabs>
        <w:spacing w:line="200" w:lineRule="exact"/>
        <w:ind w:left="993" w:right="163"/>
        <w:jc w:val="both"/>
        <w:rPr>
          <w:rFonts w:ascii="Times New Roman" w:hAnsi="Times New Roman" w:cs="Times New Roman"/>
          <w:sz w:val="24"/>
          <w:szCs w:val="24"/>
        </w:rPr>
      </w:pPr>
      <w:r w:rsidRPr="00C4598D">
        <w:rPr>
          <w:rFonts w:ascii="Times New Roman" w:hAnsi="Times New Roman" w:cs="Times New Roman"/>
          <w:sz w:val="24"/>
          <w:szCs w:val="24"/>
        </w:rPr>
        <w:t>Проценты за пользование кредитом начисляются со дня, следующего за днем предоставления кредита по день возврата (погашения) кредита включительно.</w:t>
      </w:r>
    </w:p>
    <w:p w14:paraId="16130A82" w14:textId="77777777" w:rsidR="00C4598D" w:rsidRPr="00C4598D" w:rsidRDefault="00C4598D" w:rsidP="00C4598D">
      <w:pPr>
        <w:pStyle w:val="ConsPlusNonformat"/>
        <w:tabs>
          <w:tab w:val="left" w:pos="1134"/>
        </w:tabs>
        <w:spacing w:line="200" w:lineRule="exact"/>
        <w:ind w:left="993" w:right="163"/>
        <w:jc w:val="both"/>
        <w:rPr>
          <w:rFonts w:ascii="Times New Roman" w:hAnsi="Times New Roman" w:cs="Times New Roman"/>
          <w:sz w:val="24"/>
          <w:szCs w:val="24"/>
        </w:rPr>
      </w:pPr>
      <w:r w:rsidRPr="00C4598D">
        <w:rPr>
          <w:rFonts w:ascii="Times New Roman" w:hAnsi="Times New Roman" w:cs="Times New Roman"/>
          <w:sz w:val="24"/>
          <w:szCs w:val="24"/>
        </w:rPr>
        <w:t>2.3. Погашение кредита осуществляется ежемесячно, начиная с месяца, следующего за днем его предоставления, путем:</w:t>
      </w:r>
    </w:p>
    <w:p w14:paraId="7386EB60" w14:textId="77777777" w:rsidR="00C4598D" w:rsidRPr="00C4598D" w:rsidRDefault="00C4598D" w:rsidP="00C4598D">
      <w:pPr>
        <w:pStyle w:val="ConsPlusNonformat"/>
        <w:tabs>
          <w:tab w:val="left" w:pos="1134"/>
        </w:tabs>
        <w:spacing w:line="200" w:lineRule="exact"/>
        <w:ind w:left="993" w:right="163"/>
        <w:jc w:val="both"/>
        <w:rPr>
          <w:rFonts w:ascii="Times New Roman" w:hAnsi="Times New Roman" w:cs="Times New Roman"/>
          <w:sz w:val="24"/>
          <w:szCs w:val="24"/>
        </w:rPr>
      </w:pPr>
      <w:r w:rsidRPr="00C4598D">
        <w:rPr>
          <w:rFonts w:ascii="Times New Roman" w:hAnsi="Times New Roman" w:cs="Times New Roman"/>
          <w:sz w:val="24"/>
          <w:szCs w:val="24"/>
        </w:rPr>
        <w:t>а) внесения на Текущий счет Кредитополучателя не позднее</w:t>
      </w:r>
      <w:r w:rsidRPr="0066767F">
        <w:rPr>
          <w:rFonts w:ascii="Times New Roman" w:hAnsi="Times New Roman" w:cs="Times New Roman"/>
          <w:sz w:val="24"/>
          <w:szCs w:val="24"/>
          <w:u w:val="single"/>
        </w:rPr>
        <w:t xml:space="preserve"> _______</w:t>
      </w:r>
      <w:r w:rsidRPr="00C4598D">
        <w:rPr>
          <w:rFonts w:ascii="Times New Roman" w:hAnsi="Times New Roman" w:cs="Times New Roman"/>
          <w:sz w:val="24"/>
          <w:szCs w:val="24"/>
        </w:rPr>
        <w:t>-</w:t>
      </w:r>
      <w:proofErr w:type="spellStart"/>
      <w:r w:rsidRPr="00C4598D">
        <w:rPr>
          <w:rFonts w:ascii="Times New Roman" w:hAnsi="Times New Roman" w:cs="Times New Roman"/>
          <w:sz w:val="24"/>
          <w:szCs w:val="24"/>
        </w:rPr>
        <w:t>го</w:t>
      </w:r>
      <w:proofErr w:type="spellEnd"/>
      <w:r w:rsidRPr="00C4598D">
        <w:rPr>
          <w:rFonts w:ascii="Times New Roman" w:hAnsi="Times New Roman" w:cs="Times New Roman"/>
          <w:sz w:val="24"/>
          <w:szCs w:val="24"/>
        </w:rPr>
        <w:t xml:space="preserve"> числа каждого месяца (далее – Платежная дата) сумм (платежей), достаточных для уплаты суммы погашения основного долга по кредиту и процентов за пользование кредитом, при этом:</w:t>
      </w:r>
    </w:p>
    <w:p w14:paraId="1A00AD06" w14:textId="77777777" w:rsidR="00C4598D" w:rsidRPr="00C4598D" w:rsidRDefault="00C4598D" w:rsidP="00C4598D">
      <w:pPr>
        <w:pStyle w:val="ConsPlusNonformat"/>
        <w:tabs>
          <w:tab w:val="left" w:pos="1134"/>
        </w:tabs>
        <w:spacing w:line="200" w:lineRule="exact"/>
        <w:ind w:left="993" w:right="163"/>
        <w:jc w:val="both"/>
        <w:rPr>
          <w:rFonts w:ascii="Times New Roman" w:hAnsi="Times New Roman" w:cs="Times New Roman"/>
          <w:sz w:val="24"/>
          <w:szCs w:val="24"/>
        </w:rPr>
      </w:pPr>
      <w:r w:rsidRPr="00C4598D">
        <w:rPr>
          <w:rFonts w:ascii="Times New Roman" w:hAnsi="Times New Roman" w:cs="Times New Roman"/>
          <w:sz w:val="24"/>
          <w:szCs w:val="24"/>
        </w:rPr>
        <w:t>Сумма платежа состоит из:</w:t>
      </w:r>
    </w:p>
    <w:p w14:paraId="26FA8F6E" w14:textId="77777777" w:rsidR="00C4598D" w:rsidRPr="00C4598D" w:rsidRDefault="00C4598D" w:rsidP="00C4598D">
      <w:pPr>
        <w:pStyle w:val="ConsPlusNonformat"/>
        <w:tabs>
          <w:tab w:val="left" w:pos="1134"/>
        </w:tabs>
        <w:spacing w:line="200" w:lineRule="exact"/>
        <w:ind w:left="993" w:right="163"/>
        <w:jc w:val="both"/>
        <w:rPr>
          <w:rFonts w:ascii="Times New Roman" w:hAnsi="Times New Roman" w:cs="Times New Roman"/>
          <w:sz w:val="24"/>
          <w:szCs w:val="24"/>
        </w:rPr>
      </w:pPr>
      <w:r w:rsidRPr="00C4598D">
        <w:rPr>
          <w:rFonts w:ascii="Times New Roman" w:hAnsi="Times New Roman" w:cs="Times New Roman"/>
          <w:sz w:val="24"/>
          <w:szCs w:val="24"/>
        </w:rPr>
        <w:t>- минимального обязательного платежа по основному долгу рассчитываемого по формуле:</w:t>
      </w:r>
    </w:p>
    <w:p w14:paraId="755D370A" w14:textId="7F5DB783" w:rsidR="00C4598D" w:rsidRPr="00C4598D" w:rsidRDefault="00C4598D" w:rsidP="00C4598D">
      <w:pPr>
        <w:pStyle w:val="ConsPlusNonformat"/>
        <w:tabs>
          <w:tab w:val="left" w:pos="1134"/>
        </w:tabs>
        <w:ind w:left="992" w:right="164"/>
        <w:jc w:val="both"/>
        <w:rPr>
          <w:rFonts w:ascii="Times New Roman" w:hAnsi="Times New Roman" w:cs="Times New Roman"/>
          <w:sz w:val="24"/>
          <w:szCs w:val="24"/>
        </w:rPr>
      </w:pPr>
      <m:oMathPara>
        <m:oMathParaPr>
          <m:jc m:val="left"/>
        </m:oMathParaPr>
        <m:oMath>
          <m:r>
            <w:rPr>
              <w:rFonts w:ascii="Cambria Math" w:hAnsi="Cambria Math" w:cs="Times New Roman"/>
              <w:sz w:val="24"/>
              <w:szCs w:val="24"/>
            </w:rPr>
            <m:t>Σ</m:t>
          </m:r>
          <m:d>
            <m:dPr>
              <m:ctrlPr>
                <w:rPr>
                  <w:rFonts w:ascii="Cambria Math" w:hAnsi="Cambria Math" w:cs="Times New Roman"/>
                  <w:i/>
                  <w:sz w:val="24"/>
                  <w:szCs w:val="24"/>
                </w:rPr>
              </m:ctrlPr>
            </m:dPr>
            <m:e>
              <m:r>
                <w:rPr>
                  <w:rFonts w:ascii="Cambria Math" w:hAnsi="Cambria Math" w:cs="Times New Roman"/>
                  <w:sz w:val="24"/>
                  <w:szCs w:val="24"/>
                </w:rPr>
                <m:t>ОД</m:t>
              </m:r>
            </m:e>
          </m:d>
          <m:r>
            <w:rPr>
              <w:rFonts w:ascii="Cambria Math" w:hAnsi="Cambria Math" w:cs="Times New Roman"/>
              <w:sz w:val="24"/>
              <w:szCs w:val="24"/>
            </w:rPr>
            <m:t>n=</m:t>
          </m:r>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Σост.</m:t>
                  </m:r>
                  <m:d>
                    <m:dPr>
                      <m:ctrlPr>
                        <w:rPr>
                          <w:rFonts w:ascii="Cambria Math" w:hAnsi="Cambria Math" w:cs="Times New Roman"/>
                          <w:i/>
                          <w:sz w:val="24"/>
                          <w:szCs w:val="24"/>
                          <w:lang w:val="en-US"/>
                        </w:rPr>
                      </m:ctrlPr>
                    </m:dPr>
                    <m:e>
                      <m:r>
                        <w:rPr>
                          <w:rFonts w:ascii="Cambria Math" w:hAnsi="Cambria Math" w:cs="Times New Roman"/>
                          <w:sz w:val="24"/>
                          <w:szCs w:val="24"/>
                        </w:rPr>
                        <m:t>ОД</m:t>
                      </m:r>
                    </m:e>
                  </m:d>
                  <m:r>
                    <w:rPr>
                      <w:rFonts w:ascii="Cambria Math" w:hAnsi="Cambria Math" w:cs="Times New Roman"/>
                      <w:sz w:val="24"/>
                      <w:szCs w:val="24"/>
                      <w:lang w:val="en-US"/>
                    </w:rPr>
                    <m:t>n</m:t>
                  </m:r>
                  <m:r>
                    <w:rPr>
                      <w:rFonts w:ascii="Cambria Math" w:hAnsi="Cambria Math" w:cs="Times New Roman"/>
                      <w:sz w:val="24"/>
                      <w:szCs w:val="24"/>
                    </w:rPr>
                    <m:t xml:space="preserve"> *(k/12)</m:t>
                  </m:r>
                </m:num>
                <m:den>
                  <m:sSup>
                    <m:sSupPr>
                      <m:ctrlPr>
                        <w:rPr>
                          <w:rFonts w:ascii="Cambria Math" w:hAnsi="Cambria Math" w:cs="Times New Roman"/>
                          <w:i/>
                          <w:sz w:val="24"/>
                          <w:szCs w:val="24"/>
                        </w:rPr>
                      </m:ctrlPr>
                    </m:sSupPr>
                    <m:e>
                      <m:r>
                        <w:rPr>
                          <w:rFonts w:ascii="Cambria Math" w:hAnsi="Cambria Math" w:cs="Times New Roman"/>
                          <w:sz w:val="24"/>
                          <w:szCs w:val="24"/>
                        </w:rPr>
                        <m:t>1-</m:t>
                      </m:r>
                      <m:d>
                        <m:dPr>
                          <m:ctrlPr>
                            <w:rPr>
                              <w:rFonts w:ascii="Cambria Math" w:hAnsi="Cambria Math" w:cs="Times New Roman"/>
                              <w:i/>
                              <w:sz w:val="24"/>
                              <w:szCs w:val="24"/>
                            </w:rPr>
                          </m:ctrlPr>
                        </m:dPr>
                        <m:e>
                          <m:r>
                            <w:rPr>
                              <w:rFonts w:ascii="Cambria Math" w:hAnsi="Cambria Math" w:cs="Times New Roman"/>
                              <w:sz w:val="24"/>
                              <w:szCs w:val="24"/>
                            </w:rPr>
                            <m:t>k/12+1</m:t>
                          </m:r>
                        </m:e>
                      </m:d>
                    </m:e>
                    <m:sup>
                      <m:r>
                        <w:rPr>
                          <w:rFonts w:ascii="Cambria Math" w:hAnsi="Cambria Math" w:cs="Times New Roman"/>
                          <w:sz w:val="24"/>
                          <w:szCs w:val="24"/>
                        </w:rPr>
                        <m:t>-t</m:t>
                      </m:r>
                    </m:sup>
                  </m:sSup>
                </m:den>
              </m:f>
            </m:e>
          </m:d>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Σост.</m:t>
              </m:r>
              <m:d>
                <m:dPr>
                  <m:ctrlPr>
                    <w:rPr>
                      <w:rFonts w:ascii="Cambria Math" w:hAnsi="Cambria Math" w:cs="Times New Roman"/>
                      <w:i/>
                      <w:sz w:val="24"/>
                      <w:szCs w:val="24"/>
                      <w:lang w:val="en-US"/>
                    </w:rPr>
                  </m:ctrlPr>
                </m:dPr>
                <m:e>
                  <m:r>
                    <w:rPr>
                      <w:rFonts w:ascii="Cambria Math" w:hAnsi="Cambria Math" w:cs="Times New Roman"/>
                      <w:sz w:val="24"/>
                      <w:szCs w:val="24"/>
                    </w:rPr>
                    <m:t>ОД</m:t>
                  </m:r>
                </m:e>
              </m:d>
              <m:r>
                <w:rPr>
                  <w:rFonts w:ascii="Cambria Math" w:hAnsi="Cambria Math" w:cs="Times New Roman"/>
                  <w:sz w:val="24"/>
                  <w:szCs w:val="24"/>
                  <w:lang w:val="en-US"/>
                </w:rPr>
                <m:t>n</m:t>
              </m:r>
              <m:r>
                <w:rPr>
                  <w:rFonts w:ascii="Cambria Math" w:hAnsi="Cambria Math" w:cs="Times New Roman"/>
                  <w:sz w:val="24"/>
                  <w:szCs w:val="24"/>
                </w:rPr>
                <m:t>*(k/12)</m:t>
              </m:r>
            </m:e>
          </m:d>
        </m:oMath>
      </m:oMathPara>
    </w:p>
    <w:p w14:paraId="141570CC" w14:textId="77777777" w:rsidR="00C4598D" w:rsidRPr="00C4598D" w:rsidRDefault="00C4598D" w:rsidP="00C4598D">
      <w:pPr>
        <w:pStyle w:val="ConsPlusNonformat"/>
        <w:tabs>
          <w:tab w:val="left" w:pos="1134"/>
        </w:tabs>
        <w:spacing w:line="200" w:lineRule="exact"/>
        <w:ind w:left="993" w:right="163"/>
        <w:jc w:val="both"/>
        <w:rPr>
          <w:rFonts w:ascii="Times New Roman" w:hAnsi="Times New Roman" w:cs="Times New Roman"/>
          <w:sz w:val="24"/>
          <w:szCs w:val="24"/>
        </w:rPr>
      </w:pPr>
      <w:r w:rsidRPr="00C4598D">
        <w:rPr>
          <w:rFonts w:ascii="Times New Roman" w:hAnsi="Times New Roman" w:cs="Times New Roman"/>
          <w:sz w:val="24"/>
          <w:szCs w:val="24"/>
        </w:rPr>
        <w:t>Где:</w:t>
      </w:r>
    </w:p>
    <w:p w14:paraId="159506D2" w14:textId="06061BCE" w:rsidR="00C4598D" w:rsidRPr="00C4598D" w:rsidRDefault="00C4598D" w:rsidP="00C4598D">
      <w:pPr>
        <w:pStyle w:val="ConsPlusNonformat"/>
        <w:tabs>
          <w:tab w:val="left" w:pos="1134"/>
        </w:tabs>
        <w:spacing w:line="200" w:lineRule="exact"/>
        <w:ind w:left="993" w:right="163"/>
        <w:jc w:val="both"/>
        <w:rPr>
          <w:rFonts w:ascii="Times New Roman" w:hAnsi="Times New Roman" w:cs="Times New Roman"/>
          <w:sz w:val="24"/>
          <w:szCs w:val="24"/>
        </w:rPr>
      </w:pPr>
      <m:oMath>
        <m:r>
          <m:rPr>
            <m:sty m:val="p"/>
          </m:rPr>
          <w:rPr>
            <w:rFonts w:ascii="Cambria Math" w:hAnsi="Cambria Math" w:cs="Times New Roman"/>
            <w:sz w:val="24"/>
            <w:szCs w:val="24"/>
          </w:rPr>
          <m:t>Σ</m:t>
        </m:r>
      </m:oMath>
      <w:r w:rsidRPr="00C4598D">
        <w:rPr>
          <w:rFonts w:ascii="Times New Roman" w:hAnsi="Times New Roman" w:cs="Times New Roman"/>
          <w:sz w:val="24"/>
          <w:szCs w:val="24"/>
        </w:rPr>
        <w:t xml:space="preserve"> (ОД)n- ежемесячный платеж по основному долгу по кредиту;</w:t>
      </w:r>
    </w:p>
    <w:p w14:paraId="11336F6C" w14:textId="56300AC1" w:rsidR="00C4598D" w:rsidRPr="00C4598D" w:rsidRDefault="00C4598D" w:rsidP="00C4598D">
      <w:pPr>
        <w:pStyle w:val="ConsPlusNonformat"/>
        <w:tabs>
          <w:tab w:val="left" w:pos="1134"/>
        </w:tabs>
        <w:spacing w:line="200" w:lineRule="exact"/>
        <w:ind w:left="993" w:right="163"/>
        <w:jc w:val="both"/>
        <w:rPr>
          <w:rFonts w:ascii="Times New Roman" w:hAnsi="Times New Roman" w:cs="Times New Roman"/>
          <w:sz w:val="24"/>
          <w:szCs w:val="24"/>
        </w:rPr>
      </w:pPr>
      <m:oMath>
        <m:r>
          <m:rPr>
            <m:sty m:val="p"/>
          </m:rPr>
          <w:rPr>
            <w:rFonts w:ascii="Cambria Math" w:hAnsi="Cambria Math" w:cs="Times New Roman"/>
            <w:sz w:val="24"/>
            <w:szCs w:val="24"/>
          </w:rPr>
          <m:t>Σост.</m:t>
        </m:r>
      </m:oMath>
      <w:r w:rsidRPr="00C4598D">
        <w:rPr>
          <w:rFonts w:ascii="Times New Roman" w:hAnsi="Times New Roman" w:cs="Times New Roman"/>
          <w:sz w:val="24"/>
          <w:szCs w:val="24"/>
        </w:rPr>
        <w:t xml:space="preserve"> (ОД)n- сумма остатка по кредиту;</w:t>
      </w:r>
    </w:p>
    <w:p w14:paraId="7D46407F" w14:textId="77777777" w:rsidR="00C4598D" w:rsidRPr="00C4598D" w:rsidRDefault="00C4598D" w:rsidP="00C4598D">
      <w:pPr>
        <w:pStyle w:val="ConsPlusNonformat"/>
        <w:tabs>
          <w:tab w:val="left" w:pos="1134"/>
        </w:tabs>
        <w:spacing w:line="200" w:lineRule="exact"/>
        <w:ind w:left="993" w:right="163"/>
        <w:jc w:val="both"/>
        <w:rPr>
          <w:rFonts w:ascii="Times New Roman" w:hAnsi="Times New Roman" w:cs="Times New Roman"/>
          <w:sz w:val="24"/>
          <w:szCs w:val="24"/>
        </w:rPr>
      </w:pPr>
      <w:r w:rsidRPr="00C4598D">
        <w:rPr>
          <w:rFonts w:ascii="Times New Roman" w:hAnsi="Times New Roman" w:cs="Times New Roman"/>
          <w:sz w:val="24"/>
          <w:szCs w:val="24"/>
        </w:rPr>
        <w:t>k – процентная ставка;</w:t>
      </w:r>
    </w:p>
    <w:p w14:paraId="0B25462B" w14:textId="77777777" w:rsidR="00C4598D" w:rsidRPr="00C4598D" w:rsidRDefault="00C4598D" w:rsidP="00C4598D">
      <w:pPr>
        <w:pStyle w:val="ConsPlusNonformat"/>
        <w:tabs>
          <w:tab w:val="left" w:pos="1134"/>
        </w:tabs>
        <w:spacing w:line="200" w:lineRule="exact"/>
        <w:ind w:left="993" w:right="163"/>
        <w:jc w:val="both"/>
        <w:rPr>
          <w:rFonts w:ascii="Times New Roman" w:hAnsi="Times New Roman" w:cs="Times New Roman"/>
          <w:sz w:val="24"/>
          <w:szCs w:val="24"/>
        </w:rPr>
      </w:pPr>
      <w:r w:rsidRPr="00C4598D">
        <w:rPr>
          <w:rFonts w:ascii="Times New Roman" w:hAnsi="Times New Roman" w:cs="Times New Roman"/>
          <w:sz w:val="24"/>
          <w:szCs w:val="24"/>
        </w:rPr>
        <w:t>t – количество месяцев, оставшихся до даты окончания кредитного договора.</w:t>
      </w:r>
    </w:p>
    <w:p w14:paraId="3001A72E" w14:textId="77777777" w:rsidR="00C4598D" w:rsidRPr="00C4598D" w:rsidRDefault="00C4598D" w:rsidP="00C4598D">
      <w:pPr>
        <w:pStyle w:val="ConsPlusNonformat"/>
        <w:numPr>
          <w:ilvl w:val="0"/>
          <w:numId w:val="2"/>
        </w:numPr>
        <w:tabs>
          <w:tab w:val="clear" w:pos="1149"/>
          <w:tab w:val="left" w:pos="1134"/>
        </w:tabs>
        <w:spacing w:line="200" w:lineRule="exact"/>
        <w:ind w:left="993" w:right="163" w:firstLine="0"/>
        <w:jc w:val="both"/>
        <w:rPr>
          <w:rFonts w:ascii="Times New Roman" w:hAnsi="Times New Roman" w:cs="Times New Roman"/>
          <w:sz w:val="24"/>
          <w:szCs w:val="24"/>
        </w:rPr>
      </w:pPr>
      <w:r w:rsidRPr="00C4598D">
        <w:rPr>
          <w:rFonts w:ascii="Times New Roman" w:hAnsi="Times New Roman" w:cs="Times New Roman"/>
          <w:sz w:val="24"/>
          <w:szCs w:val="24"/>
        </w:rPr>
        <w:t xml:space="preserve">повышенных процентов, неустойки, начисленных в соответствии с п. 5.1 настоящего Кредитного договора; </w:t>
      </w:r>
    </w:p>
    <w:p w14:paraId="4A775518" w14:textId="77777777" w:rsidR="00C4598D" w:rsidRPr="00C4598D" w:rsidRDefault="00C4598D" w:rsidP="00C4598D">
      <w:pPr>
        <w:pStyle w:val="ConsPlusNonformat"/>
        <w:tabs>
          <w:tab w:val="left" w:pos="1134"/>
        </w:tabs>
        <w:spacing w:line="200" w:lineRule="exact"/>
        <w:ind w:left="993" w:right="163"/>
        <w:jc w:val="both"/>
        <w:rPr>
          <w:rFonts w:ascii="Times New Roman" w:hAnsi="Times New Roman" w:cs="Times New Roman"/>
          <w:sz w:val="24"/>
          <w:szCs w:val="24"/>
        </w:rPr>
      </w:pPr>
      <w:r w:rsidRPr="00C4598D">
        <w:rPr>
          <w:rFonts w:ascii="Times New Roman" w:hAnsi="Times New Roman" w:cs="Times New Roman"/>
          <w:sz w:val="24"/>
          <w:szCs w:val="24"/>
        </w:rPr>
        <w:t xml:space="preserve">- процентов за пользование кредитом, начисленных за предыдущий месяц в соответствии с пунктом 2.1.1. настоящего Кредитного договора. </w:t>
      </w:r>
    </w:p>
    <w:p w14:paraId="5F085B33" w14:textId="77777777" w:rsidR="00C4598D" w:rsidRPr="00C4598D" w:rsidRDefault="00C4598D" w:rsidP="00C4598D">
      <w:pPr>
        <w:pStyle w:val="ConsPlusNonformat"/>
        <w:tabs>
          <w:tab w:val="left" w:pos="1134"/>
        </w:tabs>
        <w:spacing w:line="200" w:lineRule="exact"/>
        <w:ind w:left="993" w:right="163"/>
        <w:jc w:val="both"/>
        <w:rPr>
          <w:rFonts w:ascii="Times New Roman" w:hAnsi="Times New Roman" w:cs="Times New Roman"/>
          <w:sz w:val="24"/>
          <w:szCs w:val="24"/>
        </w:rPr>
      </w:pPr>
      <w:r w:rsidRPr="00C4598D">
        <w:rPr>
          <w:rFonts w:ascii="Times New Roman" w:hAnsi="Times New Roman" w:cs="Times New Roman"/>
          <w:sz w:val="24"/>
          <w:szCs w:val="24"/>
        </w:rPr>
        <w:t>б) последующего списания Банком внесенных Кредитополучателем на Текущий счет сумм в Платежную дату в порядке, предусмотренном п. 2.5. настоящего договора.</w:t>
      </w:r>
    </w:p>
    <w:p w14:paraId="5E9F996E" w14:textId="77777777" w:rsidR="00C4598D" w:rsidRPr="00C4598D" w:rsidRDefault="00C4598D" w:rsidP="00C4598D">
      <w:pPr>
        <w:pStyle w:val="ConsPlusNonformat"/>
        <w:tabs>
          <w:tab w:val="left" w:pos="1134"/>
        </w:tabs>
        <w:spacing w:line="200" w:lineRule="exact"/>
        <w:ind w:left="993" w:right="163"/>
        <w:jc w:val="both"/>
        <w:rPr>
          <w:rFonts w:ascii="Times New Roman" w:hAnsi="Times New Roman" w:cs="Times New Roman"/>
          <w:sz w:val="24"/>
          <w:szCs w:val="24"/>
        </w:rPr>
      </w:pPr>
      <w:r w:rsidRPr="00C4598D">
        <w:rPr>
          <w:rFonts w:ascii="Times New Roman" w:hAnsi="Times New Roman" w:cs="Times New Roman"/>
          <w:sz w:val="24"/>
          <w:szCs w:val="24"/>
        </w:rPr>
        <w:lastRenderedPageBreak/>
        <w:t>Последний платеж включает в себя платеж по возврату всей оставшейся суммы кредита с учетом произведенных ранее платежей и платеж по уплате всех начисленных, но не уплаченных процентов за пользование кредитом.</w:t>
      </w:r>
    </w:p>
    <w:p w14:paraId="2BCDEC00" w14:textId="77777777" w:rsidR="00C4598D" w:rsidRPr="00C4598D" w:rsidRDefault="00C4598D" w:rsidP="00C4598D">
      <w:pPr>
        <w:pStyle w:val="ConsPlusNonformat"/>
        <w:tabs>
          <w:tab w:val="left" w:pos="1134"/>
        </w:tabs>
        <w:spacing w:line="200" w:lineRule="exact"/>
        <w:ind w:left="993" w:right="163"/>
        <w:jc w:val="both"/>
        <w:rPr>
          <w:rFonts w:ascii="Times New Roman" w:hAnsi="Times New Roman" w:cs="Times New Roman"/>
          <w:sz w:val="24"/>
          <w:szCs w:val="24"/>
        </w:rPr>
      </w:pPr>
      <w:r w:rsidRPr="00C4598D">
        <w:rPr>
          <w:rFonts w:ascii="Times New Roman" w:hAnsi="Times New Roman" w:cs="Times New Roman"/>
          <w:sz w:val="24"/>
          <w:szCs w:val="24"/>
        </w:rPr>
        <w:t>Указанные суммы платежей, поступившие на Текущий счет Кредитополучателя, списываются Банком в Платежную дату (независимо от даты фактического поступления денежных средств на Текущий счет) для зачисления на счет по учету кредитной задолженности Кредитополучателя в порядке, предусмотренном п. 2.5. настоящего договора.</w:t>
      </w:r>
    </w:p>
    <w:p w14:paraId="15E38A14" w14:textId="77777777" w:rsidR="00C4598D" w:rsidRPr="00C4598D" w:rsidRDefault="00C4598D" w:rsidP="00C4598D">
      <w:pPr>
        <w:pStyle w:val="ConsPlusNonformat"/>
        <w:tabs>
          <w:tab w:val="left" w:pos="1134"/>
        </w:tabs>
        <w:spacing w:line="200" w:lineRule="exact"/>
        <w:ind w:left="993" w:right="163"/>
        <w:jc w:val="both"/>
        <w:rPr>
          <w:rFonts w:ascii="Times New Roman" w:hAnsi="Times New Roman" w:cs="Times New Roman"/>
          <w:sz w:val="24"/>
          <w:szCs w:val="24"/>
        </w:rPr>
      </w:pPr>
      <w:r w:rsidRPr="00C4598D">
        <w:rPr>
          <w:rFonts w:ascii="Times New Roman" w:hAnsi="Times New Roman" w:cs="Times New Roman"/>
          <w:sz w:val="24"/>
          <w:szCs w:val="24"/>
        </w:rPr>
        <w:t>2.4. Обязательства Кредитополучателя по погашению ежемесячных платежей считаются исполненными в соответствующей сумме в день зачисления соответствующих сумм на счета по учету кредитной задолженности Кредитополучателя / на счета по учету доходов Банка в соответствии с правилами, установленными п. 2.3. настоящего Кредитного договора.</w:t>
      </w:r>
    </w:p>
    <w:p w14:paraId="5534DF15" w14:textId="77777777" w:rsidR="00C4598D" w:rsidRPr="00C4598D" w:rsidRDefault="00C4598D" w:rsidP="00C4598D">
      <w:pPr>
        <w:pStyle w:val="ConsPlusNonformat"/>
        <w:tabs>
          <w:tab w:val="left" w:pos="1134"/>
        </w:tabs>
        <w:spacing w:line="200" w:lineRule="exact"/>
        <w:ind w:left="993" w:right="163"/>
        <w:jc w:val="both"/>
        <w:rPr>
          <w:rFonts w:ascii="Times New Roman" w:hAnsi="Times New Roman" w:cs="Times New Roman"/>
          <w:sz w:val="24"/>
          <w:szCs w:val="24"/>
        </w:rPr>
      </w:pPr>
      <w:r w:rsidRPr="00C4598D">
        <w:rPr>
          <w:rFonts w:ascii="Times New Roman" w:hAnsi="Times New Roman" w:cs="Times New Roman"/>
          <w:sz w:val="24"/>
          <w:szCs w:val="24"/>
        </w:rPr>
        <w:t>2.5. Настоящим Кредитным договором Кредитополучатель дает поручение Банку ежемесячно в Платежную дату списывать платежным ордером в пользу Банка с Текущего счета  Кредитополучателя №</w:t>
      </w:r>
      <w:r w:rsidRPr="00C4598D">
        <w:rPr>
          <w:rFonts w:ascii="Times New Roman" w:hAnsi="Times New Roman" w:cs="Times New Roman"/>
          <w:sz w:val="24"/>
          <w:szCs w:val="24"/>
          <w:u w:val="single"/>
        </w:rPr>
        <w:t xml:space="preserve">___________________ </w:t>
      </w:r>
      <w:r w:rsidRPr="00C4598D">
        <w:rPr>
          <w:rFonts w:ascii="Times New Roman" w:hAnsi="Times New Roman" w:cs="Times New Roman"/>
          <w:sz w:val="24"/>
          <w:szCs w:val="24"/>
        </w:rPr>
        <w:t>денежные средства, находящиеся на Текущем счете в счет погашения основного долга по кредиту и процентов за пользование кредитом.</w:t>
      </w:r>
    </w:p>
    <w:p w14:paraId="685EFCD9" w14:textId="77777777" w:rsidR="00C4598D" w:rsidRPr="00C4598D" w:rsidRDefault="00C4598D" w:rsidP="00C4598D">
      <w:pPr>
        <w:pStyle w:val="ConsPlusNonformat"/>
        <w:tabs>
          <w:tab w:val="left" w:pos="1134"/>
        </w:tabs>
        <w:spacing w:line="200" w:lineRule="exact"/>
        <w:ind w:left="993" w:right="163"/>
        <w:jc w:val="both"/>
        <w:rPr>
          <w:rFonts w:ascii="Times New Roman" w:hAnsi="Times New Roman" w:cs="Times New Roman"/>
          <w:sz w:val="24"/>
          <w:szCs w:val="24"/>
        </w:rPr>
      </w:pPr>
      <w:r w:rsidRPr="00C4598D">
        <w:rPr>
          <w:rFonts w:ascii="Times New Roman" w:hAnsi="Times New Roman" w:cs="Times New Roman"/>
          <w:sz w:val="24"/>
          <w:szCs w:val="24"/>
        </w:rPr>
        <w:t>2.6. При неисполнении Кредитополучателем обязательств по погашению кредита и/или уплате процентов за пользование кредитом кредитная задолженность по окончанию дня Платежной даты, является просроченной по основному долгу и/или процентам за пользование кредитом и переносится на счета по учету просроченной задолженности Кредитополучателя.</w:t>
      </w:r>
    </w:p>
    <w:p w14:paraId="4E270F4B" w14:textId="1CFE2C22" w:rsidR="00C4598D" w:rsidRPr="00C4598D" w:rsidRDefault="00C4598D" w:rsidP="00D84C83">
      <w:pPr>
        <w:pStyle w:val="ConsPlusNonformat"/>
        <w:tabs>
          <w:tab w:val="left" w:pos="1134"/>
        </w:tabs>
        <w:spacing w:line="200" w:lineRule="exact"/>
        <w:ind w:left="993" w:right="163"/>
        <w:jc w:val="both"/>
        <w:rPr>
          <w:rFonts w:ascii="Times New Roman" w:hAnsi="Times New Roman" w:cs="Times New Roman"/>
          <w:sz w:val="24"/>
          <w:szCs w:val="24"/>
        </w:rPr>
      </w:pPr>
      <w:r w:rsidRPr="00C4598D">
        <w:rPr>
          <w:rFonts w:ascii="Times New Roman" w:hAnsi="Times New Roman" w:cs="Times New Roman"/>
          <w:sz w:val="24"/>
          <w:szCs w:val="24"/>
        </w:rPr>
        <w:t>2.7. Целевое использование кредита не устанавливается.</w:t>
      </w:r>
    </w:p>
    <w:p w14:paraId="4B8288BC" w14:textId="77777777" w:rsidR="00C4598D" w:rsidRPr="00C4598D" w:rsidRDefault="00C4598D" w:rsidP="00C4598D">
      <w:pPr>
        <w:pStyle w:val="ConsPlusNonformat"/>
        <w:tabs>
          <w:tab w:val="left" w:pos="1134"/>
        </w:tabs>
        <w:spacing w:line="200" w:lineRule="exact"/>
        <w:ind w:left="993" w:right="163"/>
        <w:jc w:val="center"/>
        <w:rPr>
          <w:rFonts w:ascii="Times New Roman" w:hAnsi="Times New Roman" w:cs="Times New Roman"/>
          <w:b/>
          <w:bCs/>
          <w:sz w:val="24"/>
          <w:szCs w:val="24"/>
        </w:rPr>
      </w:pPr>
      <w:r w:rsidRPr="00C4598D">
        <w:rPr>
          <w:rFonts w:ascii="Times New Roman" w:hAnsi="Times New Roman" w:cs="Times New Roman"/>
          <w:b/>
          <w:bCs/>
          <w:sz w:val="24"/>
          <w:szCs w:val="24"/>
        </w:rPr>
        <w:t>3.ПРАВА И ОБЯЗАННОСТИ СТОРОН</w:t>
      </w:r>
    </w:p>
    <w:p w14:paraId="69C481FD" w14:textId="77777777" w:rsidR="00C4598D" w:rsidRPr="00C4598D" w:rsidRDefault="00C4598D" w:rsidP="00C4598D">
      <w:pPr>
        <w:pStyle w:val="ConsPlusNonformat"/>
        <w:tabs>
          <w:tab w:val="left" w:pos="1134"/>
        </w:tabs>
        <w:spacing w:line="200" w:lineRule="exact"/>
        <w:ind w:left="993" w:right="163"/>
        <w:jc w:val="both"/>
        <w:rPr>
          <w:rFonts w:ascii="Times New Roman" w:hAnsi="Times New Roman" w:cs="Times New Roman"/>
          <w:sz w:val="24"/>
          <w:szCs w:val="24"/>
        </w:rPr>
      </w:pPr>
      <w:r w:rsidRPr="00C4598D">
        <w:rPr>
          <w:rFonts w:ascii="Times New Roman" w:hAnsi="Times New Roman" w:cs="Times New Roman"/>
          <w:sz w:val="24"/>
          <w:szCs w:val="24"/>
        </w:rPr>
        <w:t>3.1.Кредитополучатель обязуется:</w:t>
      </w:r>
    </w:p>
    <w:p w14:paraId="32BBC41E" w14:textId="77777777" w:rsidR="00C4598D" w:rsidRPr="00C4598D" w:rsidRDefault="00C4598D" w:rsidP="00C4598D">
      <w:pPr>
        <w:pStyle w:val="ConsPlusNonformat"/>
        <w:tabs>
          <w:tab w:val="left" w:pos="1134"/>
        </w:tabs>
        <w:spacing w:line="200" w:lineRule="exact"/>
        <w:ind w:left="993" w:right="163"/>
        <w:jc w:val="both"/>
        <w:rPr>
          <w:rFonts w:ascii="Times New Roman" w:hAnsi="Times New Roman" w:cs="Times New Roman"/>
          <w:sz w:val="24"/>
          <w:szCs w:val="24"/>
        </w:rPr>
      </w:pPr>
      <w:r w:rsidRPr="00C4598D">
        <w:rPr>
          <w:rFonts w:ascii="Times New Roman" w:hAnsi="Times New Roman" w:cs="Times New Roman"/>
          <w:sz w:val="24"/>
          <w:szCs w:val="24"/>
        </w:rPr>
        <w:t>3.1.1.Своевременно возвратить Банку сумму кредита, уплатить сумму начисленных процентов за пользование кредитом, производить все расчеты и платежи в сроки и в порядке, предусмотренные настоящим Кредитным договором и действующим законодательством Республики Беларусь.</w:t>
      </w:r>
    </w:p>
    <w:p w14:paraId="685F7A61" w14:textId="77777777" w:rsidR="00C4598D" w:rsidRPr="00C4598D" w:rsidRDefault="00C4598D" w:rsidP="00C4598D">
      <w:pPr>
        <w:pStyle w:val="ConsPlusNonformat"/>
        <w:tabs>
          <w:tab w:val="left" w:pos="1134"/>
        </w:tabs>
        <w:spacing w:line="200" w:lineRule="exact"/>
        <w:ind w:left="993" w:right="163"/>
        <w:jc w:val="both"/>
        <w:rPr>
          <w:rFonts w:ascii="Times New Roman" w:hAnsi="Times New Roman" w:cs="Times New Roman"/>
          <w:sz w:val="24"/>
          <w:szCs w:val="24"/>
        </w:rPr>
      </w:pPr>
      <w:r w:rsidRPr="00C4598D">
        <w:rPr>
          <w:rFonts w:ascii="Times New Roman" w:hAnsi="Times New Roman" w:cs="Times New Roman"/>
          <w:sz w:val="24"/>
          <w:szCs w:val="24"/>
        </w:rPr>
        <w:t>3.1.2.Предоставлять по письменному требованию Банка в срок, не позднее 10 (Десяти) рабочих дней со дня направления Банком требования по адресу Кредитополучателя, указанному в настоящем договоре или иному согласованному Сторонами адресу местонахождения Кредитополучателя, документы и информацию о платежеспособности и иные данные, связанные с выполнением обязательств по настоящему Кредитному договору.</w:t>
      </w:r>
    </w:p>
    <w:p w14:paraId="31E6C005" w14:textId="77777777" w:rsidR="00C4598D" w:rsidRPr="00C4598D" w:rsidRDefault="00C4598D" w:rsidP="00C4598D">
      <w:pPr>
        <w:pStyle w:val="ConsPlusNonformat"/>
        <w:tabs>
          <w:tab w:val="left" w:pos="1134"/>
        </w:tabs>
        <w:spacing w:line="200" w:lineRule="exact"/>
        <w:ind w:left="993" w:right="163"/>
        <w:jc w:val="both"/>
        <w:rPr>
          <w:rFonts w:ascii="Times New Roman" w:hAnsi="Times New Roman" w:cs="Times New Roman"/>
          <w:sz w:val="24"/>
          <w:szCs w:val="24"/>
        </w:rPr>
      </w:pPr>
      <w:r w:rsidRPr="00C4598D">
        <w:rPr>
          <w:rFonts w:ascii="Times New Roman" w:hAnsi="Times New Roman" w:cs="Times New Roman"/>
          <w:sz w:val="24"/>
          <w:szCs w:val="24"/>
        </w:rPr>
        <w:t>3.1.3.В течение 3-х рабочих дней письменно извещать Банк обо всех обстоятельствах, способных повлиять на надлежащее исполнение Кредитополучателем обязательств по настоящему Кредитному договору, а также о перемене своего местонахождения, почтового адреса, адреса регистрации, номеров телефонов, места работы (смены работодателя), платежных и иных реквизитов.</w:t>
      </w:r>
    </w:p>
    <w:p w14:paraId="39BCE19D" w14:textId="77777777" w:rsidR="00C4598D" w:rsidRPr="00C4598D" w:rsidRDefault="00C4598D" w:rsidP="00C4598D">
      <w:pPr>
        <w:pStyle w:val="ConsPlusNonformat"/>
        <w:tabs>
          <w:tab w:val="left" w:pos="1134"/>
        </w:tabs>
        <w:spacing w:line="200" w:lineRule="exact"/>
        <w:ind w:left="993" w:right="163"/>
        <w:jc w:val="both"/>
        <w:rPr>
          <w:rFonts w:ascii="Times New Roman" w:hAnsi="Times New Roman" w:cs="Times New Roman"/>
          <w:sz w:val="24"/>
          <w:szCs w:val="24"/>
        </w:rPr>
      </w:pPr>
      <w:r w:rsidRPr="00C4598D">
        <w:rPr>
          <w:rFonts w:ascii="Times New Roman" w:hAnsi="Times New Roman" w:cs="Times New Roman"/>
          <w:sz w:val="24"/>
          <w:szCs w:val="24"/>
        </w:rPr>
        <w:t>3.</w:t>
      </w:r>
      <w:proofErr w:type="gramStart"/>
      <w:r w:rsidRPr="00C4598D">
        <w:rPr>
          <w:rFonts w:ascii="Times New Roman" w:hAnsi="Times New Roman" w:cs="Times New Roman"/>
          <w:sz w:val="24"/>
          <w:szCs w:val="24"/>
        </w:rPr>
        <w:t>2.Кредитополучатель</w:t>
      </w:r>
      <w:proofErr w:type="gramEnd"/>
      <w:r w:rsidRPr="00C4598D">
        <w:rPr>
          <w:rFonts w:ascii="Times New Roman" w:hAnsi="Times New Roman" w:cs="Times New Roman"/>
          <w:sz w:val="24"/>
          <w:szCs w:val="24"/>
        </w:rPr>
        <w:t xml:space="preserve"> имеет право:</w:t>
      </w:r>
    </w:p>
    <w:p w14:paraId="1E2822AC" w14:textId="1E2D1F20" w:rsidR="00C4598D" w:rsidRDefault="00C4598D" w:rsidP="00C4598D">
      <w:pPr>
        <w:pStyle w:val="ConsPlusNonformat"/>
        <w:tabs>
          <w:tab w:val="left" w:pos="1134"/>
        </w:tabs>
        <w:spacing w:line="200" w:lineRule="exact"/>
        <w:ind w:left="993" w:right="163"/>
        <w:jc w:val="both"/>
        <w:rPr>
          <w:rFonts w:ascii="Times New Roman" w:hAnsi="Times New Roman" w:cs="Times New Roman"/>
          <w:sz w:val="24"/>
          <w:szCs w:val="24"/>
        </w:rPr>
      </w:pPr>
      <w:r w:rsidRPr="00C4598D">
        <w:rPr>
          <w:rFonts w:ascii="Times New Roman" w:hAnsi="Times New Roman" w:cs="Times New Roman"/>
          <w:sz w:val="24"/>
          <w:szCs w:val="24"/>
        </w:rPr>
        <w:t>3.2.1. Производить полное и частичное досрочное погашение кредита по настоящему Кредитному договору при личном обращении в Банк. При этом Банк направляет сумму, уплаченную сверх текущего платежа по кредиту, в погашение последующих платежей по основному долгу в соответствии с п. 2.3 настоящего Кредитного договора.</w:t>
      </w:r>
    </w:p>
    <w:p w14:paraId="440FDC53" w14:textId="2FE3FD14" w:rsidR="00D84C83" w:rsidRPr="00D84C83" w:rsidRDefault="00D84C83" w:rsidP="00D84C83">
      <w:pPr>
        <w:autoSpaceDE w:val="0"/>
        <w:autoSpaceDN w:val="0"/>
        <w:adjustRightInd w:val="0"/>
        <w:spacing w:line="200" w:lineRule="exact"/>
        <w:ind w:left="993"/>
        <w:jc w:val="both"/>
        <w:rPr>
          <w:rFonts w:ascii="Times New Roman" w:eastAsia="Times New Roman" w:hAnsi="Times New Roman" w:cs="Times New Roman"/>
          <w:spacing w:val="-10"/>
          <w:lang w:eastAsia="ru-RU"/>
        </w:rPr>
      </w:pPr>
      <w:r w:rsidRPr="00DF63F7">
        <w:rPr>
          <w:rFonts w:ascii="Times New Roman" w:eastAsia="Times New Roman" w:hAnsi="Times New Roman" w:cs="Times New Roman"/>
          <w:spacing w:val="-10"/>
          <w:lang w:eastAsia="ru-RU"/>
        </w:rPr>
        <w:t>3.2.2. Получить по запросу при личном обращении в Банк информацию о задолженности по кредитному договору не позднее следующего рабочего дня со дня запроса по форме согласно законодательству. Указанную информацию также возможно получить посредством использования систем дистанционного банковского обслуживания.</w:t>
      </w:r>
    </w:p>
    <w:p w14:paraId="04C6E3C6" w14:textId="77777777" w:rsidR="00C4598D" w:rsidRPr="00C4598D" w:rsidRDefault="00C4598D" w:rsidP="00C4598D">
      <w:pPr>
        <w:pStyle w:val="ConsPlusNonformat"/>
        <w:tabs>
          <w:tab w:val="left" w:pos="1134"/>
        </w:tabs>
        <w:spacing w:line="200" w:lineRule="exact"/>
        <w:ind w:left="993" w:right="163"/>
        <w:jc w:val="both"/>
        <w:rPr>
          <w:rFonts w:ascii="Times New Roman" w:hAnsi="Times New Roman" w:cs="Times New Roman"/>
          <w:sz w:val="24"/>
          <w:szCs w:val="24"/>
        </w:rPr>
      </w:pPr>
      <w:r w:rsidRPr="00C4598D">
        <w:rPr>
          <w:rFonts w:ascii="Times New Roman" w:hAnsi="Times New Roman" w:cs="Times New Roman"/>
          <w:sz w:val="24"/>
          <w:szCs w:val="24"/>
        </w:rPr>
        <w:t>3.3.Банк обязуется:</w:t>
      </w:r>
    </w:p>
    <w:p w14:paraId="5D1CDAC0" w14:textId="77777777" w:rsidR="00C4598D" w:rsidRPr="00C4598D" w:rsidRDefault="00C4598D" w:rsidP="00C4598D">
      <w:pPr>
        <w:pStyle w:val="ConsPlusNonformat"/>
        <w:tabs>
          <w:tab w:val="left" w:pos="1134"/>
        </w:tabs>
        <w:spacing w:line="200" w:lineRule="exact"/>
        <w:ind w:left="993" w:right="163"/>
        <w:jc w:val="both"/>
        <w:rPr>
          <w:rFonts w:ascii="Times New Roman" w:hAnsi="Times New Roman" w:cs="Times New Roman"/>
          <w:sz w:val="24"/>
          <w:szCs w:val="24"/>
        </w:rPr>
      </w:pPr>
      <w:r w:rsidRPr="00C4598D">
        <w:rPr>
          <w:rFonts w:ascii="Times New Roman" w:hAnsi="Times New Roman" w:cs="Times New Roman"/>
          <w:sz w:val="24"/>
          <w:szCs w:val="24"/>
        </w:rPr>
        <w:t>3.3.1.Произвести выдачу кредита в сумме, оговоренной в п. 1. настоящего Кредитного договора.</w:t>
      </w:r>
    </w:p>
    <w:p w14:paraId="3700DDF4" w14:textId="77777777" w:rsidR="00C4598D" w:rsidRPr="00C4598D" w:rsidRDefault="00C4598D" w:rsidP="00C4598D">
      <w:pPr>
        <w:pStyle w:val="ConsPlusNonformat"/>
        <w:tabs>
          <w:tab w:val="left" w:pos="1134"/>
        </w:tabs>
        <w:spacing w:line="200" w:lineRule="exact"/>
        <w:ind w:left="993" w:right="163"/>
        <w:jc w:val="both"/>
        <w:rPr>
          <w:rFonts w:ascii="Times New Roman" w:hAnsi="Times New Roman" w:cs="Times New Roman"/>
          <w:sz w:val="24"/>
          <w:szCs w:val="24"/>
        </w:rPr>
      </w:pPr>
      <w:r w:rsidRPr="00C4598D">
        <w:rPr>
          <w:rFonts w:ascii="Times New Roman" w:hAnsi="Times New Roman" w:cs="Times New Roman"/>
          <w:sz w:val="24"/>
          <w:szCs w:val="24"/>
        </w:rPr>
        <w:t>3.3.2.При неисполнении Кредитополучателем обязательств по погашению кредита, уплате процентов за пользование им, перенести соответствующую кредитную задолженность на следующий рабочий день после наступления срока ее погашения (подпункт 2.3. настоящего Кредитного договора) на соответствующий счет по учету просроченной задолженности.</w:t>
      </w:r>
    </w:p>
    <w:p w14:paraId="374FAA30" w14:textId="77777777" w:rsidR="00C4598D" w:rsidRPr="00C4598D" w:rsidRDefault="00C4598D" w:rsidP="00C4598D">
      <w:pPr>
        <w:pStyle w:val="ConsPlusNonformat"/>
        <w:tabs>
          <w:tab w:val="left" w:pos="1134"/>
        </w:tabs>
        <w:spacing w:line="200" w:lineRule="exact"/>
        <w:ind w:left="993" w:right="163"/>
        <w:jc w:val="both"/>
        <w:rPr>
          <w:rFonts w:ascii="Times New Roman" w:hAnsi="Times New Roman" w:cs="Times New Roman"/>
          <w:sz w:val="24"/>
          <w:szCs w:val="24"/>
        </w:rPr>
      </w:pPr>
      <w:r w:rsidRPr="00C4598D">
        <w:rPr>
          <w:rFonts w:ascii="Times New Roman" w:hAnsi="Times New Roman" w:cs="Times New Roman"/>
          <w:sz w:val="24"/>
          <w:szCs w:val="24"/>
        </w:rPr>
        <w:t>3.3.3. Уведомить кредитополучателя об образовании просроченной задолженности по настоящему кредитному договору в срок не позднее тридцати дней со дня ее образования путем использования любого из следующих каналов:  направление SMS-сообщения,  голосового сообщения, осуществление телефонного звонка  работником банка по телефонным номерам, предоставленным кредитополучателем в Банк, системы дистанционного банковского обслуживания.</w:t>
      </w:r>
    </w:p>
    <w:p w14:paraId="0640D765" w14:textId="77777777" w:rsidR="00C4598D" w:rsidRPr="00C4598D" w:rsidRDefault="00C4598D" w:rsidP="00C4598D">
      <w:pPr>
        <w:pStyle w:val="ConsPlusNonformat"/>
        <w:tabs>
          <w:tab w:val="left" w:pos="1134"/>
        </w:tabs>
        <w:spacing w:line="200" w:lineRule="exact"/>
        <w:ind w:left="993" w:right="163"/>
        <w:jc w:val="both"/>
        <w:rPr>
          <w:rFonts w:ascii="Times New Roman" w:hAnsi="Times New Roman" w:cs="Times New Roman"/>
          <w:sz w:val="24"/>
          <w:szCs w:val="24"/>
        </w:rPr>
      </w:pPr>
      <w:r w:rsidRPr="00C4598D">
        <w:rPr>
          <w:rFonts w:ascii="Times New Roman" w:hAnsi="Times New Roman" w:cs="Times New Roman"/>
          <w:sz w:val="24"/>
          <w:szCs w:val="24"/>
        </w:rPr>
        <w:t>3.4. Банк имеет право:</w:t>
      </w:r>
    </w:p>
    <w:p w14:paraId="0093FD03" w14:textId="77777777" w:rsidR="00C4598D" w:rsidRPr="00C4598D" w:rsidRDefault="00C4598D" w:rsidP="00C4598D">
      <w:pPr>
        <w:pStyle w:val="ConsPlusNonformat"/>
        <w:tabs>
          <w:tab w:val="left" w:pos="1134"/>
        </w:tabs>
        <w:spacing w:line="200" w:lineRule="exact"/>
        <w:ind w:left="993" w:right="163"/>
        <w:jc w:val="both"/>
        <w:rPr>
          <w:rFonts w:ascii="Times New Roman" w:hAnsi="Times New Roman" w:cs="Times New Roman"/>
          <w:sz w:val="24"/>
          <w:szCs w:val="24"/>
        </w:rPr>
      </w:pPr>
      <w:r w:rsidRPr="00C4598D">
        <w:rPr>
          <w:rFonts w:ascii="Times New Roman" w:hAnsi="Times New Roman" w:cs="Times New Roman"/>
          <w:sz w:val="24"/>
          <w:szCs w:val="24"/>
        </w:rPr>
        <w:t>3.4.1. Контролировать платежеспособность Кредитополучателя.</w:t>
      </w:r>
    </w:p>
    <w:p w14:paraId="485DFBDC" w14:textId="77777777" w:rsidR="00C4598D" w:rsidRPr="00C4598D" w:rsidRDefault="00C4598D" w:rsidP="00C4598D">
      <w:pPr>
        <w:pStyle w:val="ConsPlusNonformat"/>
        <w:tabs>
          <w:tab w:val="left" w:pos="1134"/>
        </w:tabs>
        <w:spacing w:line="200" w:lineRule="exact"/>
        <w:ind w:left="993" w:right="163"/>
        <w:jc w:val="both"/>
        <w:rPr>
          <w:rFonts w:ascii="Times New Roman" w:hAnsi="Times New Roman" w:cs="Times New Roman"/>
          <w:sz w:val="24"/>
          <w:szCs w:val="24"/>
        </w:rPr>
      </w:pPr>
      <w:r w:rsidRPr="00C4598D">
        <w:rPr>
          <w:rFonts w:ascii="Times New Roman" w:hAnsi="Times New Roman" w:cs="Times New Roman"/>
          <w:sz w:val="24"/>
          <w:szCs w:val="24"/>
        </w:rPr>
        <w:t>3.4.2.Требовать от Кредитополучателя предоставления документов, необходимых для контроля за платежеспособностью Кредитополучателя.</w:t>
      </w:r>
    </w:p>
    <w:p w14:paraId="5894015C" w14:textId="77777777" w:rsidR="00C4598D" w:rsidRPr="00C4598D" w:rsidRDefault="00C4598D" w:rsidP="00C4598D">
      <w:pPr>
        <w:pStyle w:val="ConsPlusNonformat"/>
        <w:tabs>
          <w:tab w:val="left" w:pos="1134"/>
        </w:tabs>
        <w:spacing w:line="200" w:lineRule="exact"/>
        <w:ind w:left="993" w:right="163"/>
        <w:jc w:val="both"/>
        <w:rPr>
          <w:rFonts w:ascii="Times New Roman" w:hAnsi="Times New Roman" w:cs="Times New Roman"/>
          <w:sz w:val="24"/>
          <w:szCs w:val="24"/>
        </w:rPr>
      </w:pPr>
      <w:r w:rsidRPr="00C4598D">
        <w:rPr>
          <w:rFonts w:ascii="Times New Roman" w:hAnsi="Times New Roman" w:cs="Times New Roman"/>
          <w:sz w:val="24"/>
          <w:szCs w:val="24"/>
        </w:rPr>
        <w:t>3.4.3. Досрочно взыскать сумму задолженности, в том числе сумму кредита, начисленных процентов за пользование кредитом в случае неисполнения или ненадлежащего исполнения Кредитополучателем любого из обязательств Кредитополучателя, предусмотренных настоящим Кредитным договором, предварительно уведомив об этом Кредитополучателя за 5 (Пять) рабочих дней до даты досрочного взыскания.</w:t>
      </w:r>
    </w:p>
    <w:p w14:paraId="410514F1" w14:textId="77777777" w:rsidR="00C4598D" w:rsidRPr="00C4598D" w:rsidRDefault="00C4598D" w:rsidP="00C4598D">
      <w:pPr>
        <w:pStyle w:val="ConsPlusNonformat"/>
        <w:tabs>
          <w:tab w:val="left" w:pos="1134"/>
        </w:tabs>
        <w:spacing w:line="200" w:lineRule="exact"/>
        <w:ind w:left="993" w:right="163"/>
        <w:jc w:val="both"/>
        <w:rPr>
          <w:rFonts w:ascii="Times New Roman" w:hAnsi="Times New Roman" w:cs="Times New Roman"/>
          <w:sz w:val="24"/>
          <w:szCs w:val="24"/>
        </w:rPr>
      </w:pPr>
      <w:r w:rsidRPr="00C4598D">
        <w:rPr>
          <w:rFonts w:ascii="Times New Roman" w:hAnsi="Times New Roman" w:cs="Times New Roman"/>
          <w:sz w:val="24"/>
          <w:szCs w:val="24"/>
        </w:rPr>
        <w:t xml:space="preserve">3.4.4. Инициировать изменение процентной ставки, установленной в п. 2.1.1. настоящего Кредитного договора, путем направления Кредитополучателю уведомления об изменении процентной ставки. Изменение процентной ставки осуществляется путем заключения с Кредитополучателем дополнительного соглашения к настоящему Кредитному договору. </w:t>
      </w:r>
    </w:p>
    <w:p w14:paraId="7B013851" w14:textId="77777777" w:rsidR="00C4598D" w:rsidRPr="00C4598D" w:rsidRDefault="00C4598D" w:rsidP="00C4598D">
      <w:pPr>
        <w:pStyle w:val="ConsPlusNonformat"/>
        <w:tabs>
          <w:tab w:val="left" w:pos="1134"/>
        </w:tabs>
        <w:spacing w:line="200" w:lineRule="exact"/>
        <w:ind w:left="993" w:right="163"/>
        <w:jc w:val="both"/>
        <w:rPr>
          <w:rFonts w:ascii="Times New Roman" w:hAnsi="Times New Roman" w:cs="Times New Roman"/>
          <w:sz w:val="24"/>
          <w:szCs w:val="24"/>
        </w:rPr>
      </w:pPr>
      <w:r w:rsidRPr="00C4598D">
        <w:rPr>
          <w:rFonts w:ascii="Times New Roman" w:hAnsi="Times New Roman" w:cs="Times New Roman"/>
          <w:sz w:val="24"/>
          <w:szCs w:val="24"/>
        </w:rPr>
        <w:t>Снижение размера процентной ставки, установленной в п. 2.1.1. настоящего Кредитного договора, по инициативе Банка осуществляется в соответствии с законодательством Республики Беларусь.</w:t>
      </w:r>
    </w:p>
    <w:p w14:paraId="62B0949D" w14:textId="77777777" w:rsidR="00D84C83" w:rsidRDefault="00C4598D" w:rsidP="00D84C83">
      <w:pPr>
        <w:pStyle w:val="ConsPlusNonformat"/>
        <w:tabs>
          <w:tab w:val="left" w:pos="1134"/>
        </w:tabs>
        <w:spacing w:line="200" w:lineRule="exact"/>
        <w:ind w:left="993" w:right="163"/>
        <w:jc w:val="both"/>
        <w:rPr>
          <w:rFonts w:ascii="Times New Roman" w:hAnsi="Times New Roman" w:cs="Times New Roman"/>
          <w:sz w:val="24"/>
          <w:szCs w:val="24"/>
        </w:rPr>
      </w:pPr>
      <w:r w:rsidRPr="00C4598D">
        <w:rPr>
          <w:rFonts w:ascii="Times New Roman" w:hAnsi="Times New Roman" w:cs="Times New Roman"/>
          <w:sz w:val="24"/>
          <w:szCs w:val="24"/>
        </w:rPr>
        <w:t xml:space="preserve">3.4.5. Списывать в любое время денежные средства с Текущего счета Кредитополучателя в погашение просроченной задолженности по настоящему Кредитному договору в случае неисполнения либо ненадлежащего исполнения Кредитополучателем любого из обязательств, предусмотренных настоящим Кредитным договором. </w:t>
      </w:r>
    </w:p>
    <w:p w14:paraId="59BC172E" w14:textId="788D6034" w:rsidR="00D84C83" w:rsidRPr="00D84C83" w:rsidRDefault="00D84C83" w:rsidP="00D84C83">
      <w:pPr>
        <w:pStyle w:val="ConsPlusNonformat"/>
        <w:tabs>
          <w:tab w:val="left" w:pos="1134"/>
        </w:tabs>
        <w:spacing w:line="200" w:lineRule="exact"/>
        <w:ind w:left="993" w:right="163"/>
        <w:jc w:val="both"/>
        <w:rPr>
          <w:rFonts w:ascii="Times New Roman" w:hAnsi="Times New Roman" w:cs="Times New Roman"/>
          <w:sz w:val="24"/>
          <w:szCs w:val="24"/>
        </w:rPr>
      </w:pPr>
      <w:r w:rsidRPr="00DF63F7">
        <w:rPr>
          <w:rFonts w:ascii="Times New Roman" w:hAnsi="Times New Roman" w:cs="Times New Roman"/>
          <w:spacing w:val="-10"/>
          <w:sz w:val="24"/>
          <w:szCs w:val="24"/>
        </w:rPr>
        <w:t xml:space="preserve">3.4.6. При неисполнении (ненадлежащем исполнении) кредитополучателем обязательств по кредитному договору банк вправе потребовать досрочного возврата (погашения) кредита, уведомив кредитополучателя о необходимости возврата (погашения) кредита, в том числе посредством использования систем дистанционного банковского обслуживания. </w:t>
      </w:r>
    </w:p>
    <w:p w14:paraId="6CFA0CF2" w14:textId="6A863838" w:rsidR="00C4598D" w:rsidRPr="00D84C83" w:rsidRDefault="00D84C83" w:rsidP="00D84C83">
      <w:pPr>
        <w:autoSpaceDE w:val="0"/>
        <w:autoSpaceDN w:val="0"/>
        <w:adjustRightInd w:val="0"/>
        <w:spacing w:line="200" w:lineRule="exact"/>
        <w:ind w:left="993" w:firstLine="423"/>
        <w:jc w:val="both"/>
        <w:rPr>
          <w:rFonts w:ascii="Times New Roman" w:eastAsia="Times New Roman" w:hAnsi="Times New Roman" w:cs="Times New Roman"/>
          <w:spacing w:val="-10"/>
          <w:lang w:eastAsia="ru-RU"/>
        </w:rPr>
      </w:pPr>
      <w:r w:rsidRPr="00DF63F7">
        <w:rPr>
          <w:rFonts w:ascii="Times New Roman" w:eastAsia="Times New Roman" w:hAnsi="Times New Roman" w:cs="Times New Roman"/>
          <w:spacing w:val="-10"/>
          <w:lang w:eastAsia="ru-RU"/>
        </w:rPr>
        <w:lastRenderedPageBreak/>
        <w:t>Кредитополучатель в праве возвратить (погасить) кредит в случае, предусмотренном частью первой п.3.4.6. Кредитного договора, через три месяца со дня уведомления банком кредитополучателя о необходимости досрочного возврата (погашения) кредита.</w:t>
      </w:r>
    </w:p>
    <w:p w14:paraId="4FCF8C2F" w14:textId="77777777" w:rsidR="00C4598D" w:rsidRPr="00C4598D" w:rsidRDefault="00C4598D" w:rsidP="00C4598D">
      <w:pPr>
        <w:pStyle w:val="ConsPlusNonformat"/>
        <w:tabs>
          <w:tab w:val="left" w:pos="1134"/>
        </w:tabs>
        <w:spacing w:line="200" w:lineRule="exact"/>
        <w:ind w:left="993" w:right="163"/>
        <w:jc w:val="center"/>
        <w:rPr>
          <w:rFonts w:ascii="Times New Roman" w:hAnsi="Times New Roman" w:cs="Times New Roman"/>
          <w:b/>
          <w:bCs/>
          <w:sz w:val="24"/>
          <w:szCs w:val="24"/>
        </w:rPr>
      </w:pPr>
      <w:r w:rsidRPr="00C4598D">
        <w:rPr>
          <w:rFonts w:ascii="Times New Roman" w:hAnsi="Times New Roman" w:cs="Times New Roman"/>
          <w:b/>
          <w:bCs/>
          <w:sz w:val="24"/>
          <w:szCs w:val="24"/>
        </w:rPr>
        <w:t>4.ОБЕСПЕЧЕНИЕ ОБЯЗАТЕЛЬСТВ</w:t>
      </w:r>
    </w:p>
    <w:p w14:paraId="404A4362" w14:textId="6917345F" w:rsidR="00C4598D" w:rsidRPr="00C4598D" w:rsidRDefault="00C4598D" w:rsidP="00D84C83">
      <w:pPr>
        <w:pStyle w:val="ConsPlusNonformat"/>
        <w:tabs>
          <w:tab w:val="left" w:pos="1134"/>
        </w:tabs>
        <w:spacing w:line="200" w:lineRule="exact"/>
        <w:ind w:left="993" w:right="163"/>
        <w:jc w:val="both"/>
        <w:rPr>
          <w:rFonts w:ascii="Times New Roman" w:hAnsi="Times New Roman" w:cs="Times New Roman"/>
          <w:sz w:val="24"/>
          <w:szCs w:val="24"/>
        </w:rPr>
      </w:pPr>
      <w:r w:rsidRPr="00C4598D">
        <w:rPr>
          <w:rFonts w:ascii="Times New Roman" w:hAnsi="Times New Roman" w:cs="Times New Roman"/>
          <w:sz w:val="24"/>
          <w:szCs w:val="24"/>
        </w:rPr>
        <w:t>4.1.Способом обеспечения исполнения обязательств Кредитополучателя по настоящему Кредитному договору является неустойка.</w:t>
      </w:r>
    </w:p>
    <w:p w14:paraId="7C07E023" w14:textId="77777777" w:rsidR="00C4598D" w:rsidRPr="00C4598D" w:rsidRDefault="00C4598D" w:rsidP="00C4598D">
      <w:pPr>
        <w:pStyle w:val="ConsPlusNonformat"/>
        <w:tabs>
          <w:tab w:val="left" w:pos="1134"/>
        </w:tabs>
        <w:spacing w:line="200" w:lineRule="exact"/>
        <w:ind w:left="993" w:right="163"/>
        <w:jc w:val="center"/>
        <w:rPr>
          <w:rFonts w:ascii="Times New Roman" w:hAnsi="Times New Roman" w:cs="Times New Roman"/>
          <w:b/>
          <w:bCs/>
          <w:sz w:val="24"/>
          <w:szCs w:val="24"/>
        </w:rPr>
      </w:pPr>
      <w:r w:rsidRPr="00C4598D">
        <w:rPr>
          <w:rFonts w:ascii="Times New Roman" w:hAnsi="Times New Roman" w:cs="Times New Roman"/>
          <w:b/>
          <w:bCs/>
          <w:sz w:val="24"/>
          <w:szCs w:val="24"/>
        </w:rPr>
        <w:t>5.ОТВЕТСТВЕННОСТЬ СТОРОН</w:t>
      </w:r>
    </w:p>
    <w:p w14:paraId="552EA13D" w14:textId="77777777" w:rsidR="00C4598D" w:rsidRPr="00C4598D" w:rsidRDefault="00C4598D" w:rsidP="00C4598D">
      <w:pPr>
        <w:pStyle w:val="ConsPlusNonformat"/>
        <w:tabs>
          <w:tab w:val="left" w:pos="1134"/>
        </w:tabs>
        <w:spacing w:line="200" w:lineRule="exact"/>
        <w:ind w:left="993" w:right="163"/>
        <w:jc w:val="both"/>
        <w:rPr>
          <w:rFonts w:ascii="Times New Roman" w:hAnsi="Times New Roman" w:cs="Times New Roman"/>
          <w:sz w:val="24"/>
          <w:szCs w:val="24"/>
        </w:rPr>
      </w:pPr>
      <w:r w:rsidRPr="00C4598D">
        <w:rPr>
          <w:rFonts w:ascii="Times New Roman" w:hAnsi="Times New Roman" w:cs="Times New Roman"/>
          <w:sz w:val="24"/>
          <w:szCs w:val="24"/>
        </w:rPr>
        <w:t>5.1. Кредитополучатель уплачивает Банку:</w:t>
      </w:r>
    </w:p>
    <w:p w14:paraId="78EC8B2E" w14:textId="42554BAC" w:rsidR="00C4598D" w:rsidRPr="00C4598D" w:rsidRDefault="00C4598D" w:rsidP="00C4598D">
      <w:pPr>
        <w:pStyle w:val="ConsPlusNonformat"/>
        <w:tabs>
          <w:tab w:val="left" w:pos="1134"/>
        </w:tabs>
        <w:spacing w:line="200" w:lineRule="exact"/>
        <w:ind w:left="993" w:right="163"/>
        <w:jc w:val="both"/>
        <w:rPr>
          <w:rFonts w:ascii="Times New Roman" w:hAnsi="Times New Roman" w:cs="Times New Roman"/>
          <w:sz w:val="24"/>
          <w:szCs w:val="24"/>
        </w:rPr>
      </w:pPr>
      <w:r w:rsidRPr="00C4598D">
        <w:rPr>
          <w:rFonts w:ascii="Times New Roman" w:hAnsi="Times New Roman" w:cs="Times New Roman"/>
          <w:sz w:val="24"/>
          <w:szCs w:val="24"/>
        </w:rPr>
        <w:t>5.1.1. Повышенные проценты в размере процентов за пользование кредитом, действовавших на день возникновения просроченной задолженно</w:t>
      </w:r>
      <w:r w:rsidR="002C4313">
        <w:rPr>
          <w:rFonts w:ascii="Times New Roman" w:hAnsi="Times New Roman" w:cs="Times New Roman"/>
          <w:sz w:val="24"/>
          <w:szCs w:val="24"/>
        </w:rPr>
        <w:t>сти, умноженных на коэффициент 1,5</w:t>
      </w:r>
      <w:r w:rsidRPr="00C4598D">
        <w:rPr>
          <w:rFonts w:ascii="Times New Roman" w:hAnsi="Times New Roman" w:cs="Times New Roman"/>
          <w:sz w:val="24"/>
          <w:szCs w:val="24"/>
        </w:rPr>
        <w:t xml:space="preserve"> (</w:t>
      </w:r>
      <w:r w:rsidR="002C4313">
        <w:rPr>
          <w:rFonts w:ascii="Times New Roman" w:hAnsi="Times New Roman" w:cs="Times New Roman"/>
          <w:sz w:val="24"/>
          <w:szCs w:val="24"/>
        </w:rPr>
        <w:t>одна целая пять десятых</w:t>
      </w:r>
      <w:r w:rsidRPr="00C4598D">
        <w:rPr>
          <w:rFonts w:ascii="Times New Roman" w:hAnsi="Times New Roman" w:cs="Times New Roman"/>
          <w:sz w:val="24"/>
          <w:szCs w:val="24"/>
        </w:rPr>
        <w:t xml:space="preserve">), начисляемые на просроченную задолженность по основному долгу по кредиту, – при неисполнении или ненадлежащем исполнении Кредитополучателем обязанностей по погашению кредита. Повышенные проценты начисляются по правилам, установленным п. 2.1.1. настоящего Кредитного договора; </w:t>
      </w:r>
    </w:p>
    <w:p w14:paraId="25A464BD" w14:textId="52C04EBB" w:rsidR="00C4598D" w:rsidRPr="00C4598D" w:rsidRDefault="00C4598D" w:rsidP="00C4598D">
      <w:pPr>
        <w:pStyle w:val="ConsPlusNonformat"/>
        <w:tabs>
          <w:tab w:val="left" w:pos="1134"/>
        </w:tabs>
        <w:spacing w:line="200" w:lineRule="exact"/>
        <w:ind w:left="993" w:right="163"/>
        <w:jc w:val="both"/>
        <w:rPr>
          <w:rFonts w:ascii="Times New Roman" w:hAnsi="Times New Roman" w:cs="Times New Roman"/>
          <w:sz w:val="24"/>
          <w:szCs w:val="24"/>
        </w:rPr>
      </w:pPr>
      <w:r w:rsidRPr="00C4598D">
        <w:rPr>
          <w:rFonts w:ascii="Times New Roman" w:hAnsi="Times New Roman" w:cs="Times New Roman"/>
          <w:sz w:val="24"/>
          <w:szCs w:val="24"/>
        </w:rPr>
        <w:t>5.1.2. Пеню в размере 0</w:t>
      </w:r>
      <w:r w:rsidR="002C4313">
        <w:rPr>
          <w:rFonts w:ascii="Times New Roman" w:hAnsi="Times New Roman" w:cs="Times New Roman"/>
          <w:sz w:val="24"/>
          <w:szCs w:val="24"/>
        </w:rPr>
        <w:t>,4 (н</w:t>
      </w:r>
      <w:r w:rsidRPr="00C4598D">
        <w:rPr>
          <w:rFonts w:ascii="Times New Roman" w:hAnsi="Times New Roman" w:cs="Times New Roman"/>
          <w:sz w:val="24"/>
          <w:szCs w:val="24"/>
        </w:rPr>
        <w:t xml:space="preserve">оль целых </w:t>
      </w:r>
      <w:r w:rsidR="002C4313">
        <w:rPr>
          <w:rFonts w:ascii="Times New Roman" w:hAnsi="Times New Roman" w:cs="Times New Roman"/>
          <w:sz w:val="24"/>
          <w:szCs w:val="24"/>
        </w:rPr>
        <w:t>четыре</w:t>
      </w:r>
      <w:r w:rsidRPr="00C4598D">
        <w:rPr>
          <w:rFonts w:ascii="Times New Roman" w:hAnsi="Times New Roman" w:cs="Times New Roman"/>
          <w:sz w:val="24"/>
          <w:szCs w:val="24"/>
        </w:rPr>
        <w:t xml:space="preserve"> десятых) процента от просроченной суммы процентов за пользование кредитом за каждый календарный день просрочки при неисполнении или ненадлежащем исполнении Кредитополучателем своих обязанностей по уплате процентов за пользование кредитом.</w:t>
      </w:r>
    </w:p>
    <w:p w14:paraId="2EB97869" w14:textId="77777777" w:rsidR="00C4598D" w:rsidRPr="00C4598D" w:rsidRDefault="00C4598D" w:rsidP="00C4598D">
      <w:pPr>
        <w:pStyle w:val="ConsPlusNonformat"/>
        <w:tabs>
          <w:tab w:val="left" w:pos="1134"/>
        </w:tabs>
        <w:spacing w:line="200" w:lineRule="exact"/>
        <w:ind w:left="993" w:right="163"/>
        <w:jc w:val="both"/>
        <w:rPr>
          <w:rFonts w:ascii="Times New Roman" w:hAnsi="Times New Roman" w:cs="Times New Roman"/>
          <w:sz w:val="24"/>
          <w:szCs w:val="24"/>
        </w:rPr>
      </w:pPr>
      <w:r w:rsidRPr="00C4598D">
        <w:rPr>
          <w:rFonts w:ascii="Times New Roman" w:hAnsi="Times New Roman" w:cs="Times New Roman"/>
          <w:sz w:val="24"/>
          <w:szCs w:val="24"/>
        </w:rPr>
        <w:t>5.2. Уплата пени и/или повышенных процентов не освобождает Кредитополучателя от обязанности возместить в полном объеме убытки, понесенные Банком по вине Кредитополучателя.</w:t>
      </w:r>
    </w:p>
    <w:p w14:paraId="1C4D0E24" w14:textId="77777777" w:rsidR="00C4598D" w:rsidRPr="00C4598D" w:rsidRDefault="00C4598D" w:rsidP="00C4598D">
      <w:pPr>
        <w:pStyle w:val="ConsPlusNonformat"/>
        <w:tabs>
          <w:tab w:val="left" w:pos="1134"/>
        </w:tabs>
        <w:spacing w:line="200" w:lineRule="exact"/>
        <w:ind w:left="993" w:right="163"/>
        <w:jc w:val="both"/>
        <w:rPr>
          <w:rFonts w:ascii="Times New Roman" w:hAnsi="Times New Roman" w:cs="Times New Roman"/>
          <w:sz w:val="24"/>
          <w:szCs w:val="24"/>
        </w:rPr>
      </w:pPr>
      <w:r w:rsidRPr="00C4598D">
        <w:rPr>
          <w:rFonts w:ascii="Times New Roman" w:hAnsi="Times New Roman" w:cs="Times New Roman"/>
          <w:sz w:val="24"/>
          <w:szCs w:val="24"/>
        </w:rPr>
        <w:t>5.3. Кредитополучатель несет ответственность по своим обязательствам перед Банком своим имуществом, на которое может быть обращено взыскание, в пределах задолженности по кредиту, начисленным процентам, повышенным процентам, неустойке.</w:t>
      </w:r>
    </w:p>
    <w:p w14:paraId="317EE834" w14:textId="0D96B5B7" w:rsidR="00C4598D" w:rsidRPr="00C4598D" w:rsidRDefault="00C4598D" w:rsidP="00D84C83">
      <w:pPr>
        <w:pStyle w:val="ConsPlusNonformat"/>
        <w:tabs>
          <w:tab w:val="left" w:pos="1134"/>
        </w:tabs>
        <w:spacing w:line="200" w:lineRule="exact"/>
        <w:ind w:left="993" w:right="163"/>
        <w:jc w:val="both"/>
        <w:rPr>
          <w:rFonts w:ascii="Times New Roman" w:hAnsi="Times New Roman" w:cs="Times New Roman"/>
          <w:sz w:val="24"/>
          <w:szCs w:val="24"/>
        </w:rPr>
      </w:pPr>
      <w:r w:rsidRPr="00C4598D">
        <w:rPr>
          <w:rFonts w:ascii="Times New Roman" w:hAnsi="Times New Roman" w:cs="Times New Roman"/>
          <w:sz w:val="24"/>
          <w:szCs w:val="24"/>
        </w:rPr>
        <w:t>5.4. Банк уплачивает Кредитополучателю проценты в размере 0.01 (ноль целых одна сотая) процента от несвоевременно перечисленной суммы кредита, подлежащей перечислению со счета по учету кредитной задолженности в соответствии с настоящим Кредитным договором.</w:t>
      </w:r>
    </w:p>
    <w:p w14:paraId="6C9EDB58" w14:textId="77777777" w:rsidR="00C4598D" w:rsidRPr="00C4598D" w:rsidRDefault="00C4598D" w:rsidP="00C4598D">
      <w:pPr>
        <w:pStyle w:val="ConsPlusNonformat"/>
        <w:tabs>
          <w:tab w:val="left" w:pos="1134"/>
        </w:tabs>
        <w:spacing w:line="200" w:lineRule="exact"/>
        <w:ind w:left="993" w:right="163"/>
        <w:jc w:val="center"/>
        <w:rPr>
          <w:rFonts w:ascii="Times New Roman" w:hAnsi="Times New Roman" w:cs="Times New Roman"/>
          <w:b/>
          <w:bCs/>
          <w:sz w:val="24"/>
          <w:szCs w:val="24"/>
        </w:rPr>
      </w:pPr>
      <w:r w:rsidRPr="00C4598D">
        <w:rPr>
          <w:rFonts w:ascii="Times New Roman" w:hAnsi="Times New Roman" w:cs="Times New Roman"/>
          <w:b/>
          <w:bCs/>
          <w:sz w:val="24"/>
          <w:szCs w:val="24"/>
        </w:rPr>
        <w:t>6. ДОПОЛНИТЕЛЬНЫЕ УСЛОВИЯ</w:t>
      </w:r>
    </w:p>
    <w:p w14:paraId="2551B19C" w14:textId="77777777" w:rsidR="00C4598D" w:rsidRPr="00C4598D" w:rsidRDefault="00C4598D" w:rsidP="00C4598D">
      <w:pPr>
        <w:pStyle w:val="ConsPlusNonformat"/>
        <w:tabs>
          <w:tab w:val="left" w:pos="1134"/>
        </w:tabs>
        <w:spacing w:line="200" w:lineRule="exact"/>
        <w:ind w:left="993" w:right="163"/>
        <w:jc w:val="both"/>
        <w:rPr>
          <w:rFonts w:ascii="Times New Roman" w:hAnsi="Times New Roman" w:cs="Times New Roman"/>
          <w:sz w:val="24"/>
          <w:szCs w:val="24"/>
        </w:rPr>
      </w:pPr>
      <w:r w:rsidRPr="00C4598D">
        <w:rPr>
          <w:rFonts w:ascii="Times New Roman" w:hAnsi="Times New Roman" w:cs="Times New Roman"/>
          <w:sz w:val="24"/>
          <w:szCs w:val="24"/>
        </w:rPr>
        <w:t>6.1. Настоящий Кредитный договор вступает в силу с момента его подписания сторонами и действует до полного исполнения Сторонами обязательств по настоящему Кредитному договору.</w:t>
      </w:r>
    </w:p>
    <w:p w14:paraId="4A178437" w14:textId="77777777" w:rsidR="00C4598D" w:rsidRPr="00C4598D" w:rsidRDefault="00C4598D" w:rsidP="00C4598D">
      <w:pPr>
        <w:pStyle w:val="ConsPlusNonformat"/>
        <w:tabs>
          <w:tab w:val="left" w:pos="1134"/>
        </w:tabs>
        <w:spacing w:line="200" w:lineRule="exact"/>
        <w:ind w:left="993" w:right="163"/>
        <w:jc w:val="both"/>
        <w:rPr>
          <w:rFonts w:ascii="Times New Roman" w:hAnsi="Times New Roman" w:cs="Times New Roman"/>
          <w:sz w:val="24"/>
          <w:szCs w:val="24"/>
        </w:rPr>
      </w:pPr>
      <w:r w:rsidRPr="00C4598D">
        <w:rPr>
          <w:rFonts w:ascii="Times New Roman" w:hAnsi="Times New Roman" w:cs="Times New Roman"/>
          <w:sz w:val="24"/>
          <w:szCs w:val="24"/>
        </w:rPr>
        <w:t>6.2. Все изменения и дополнения условий настоящего Кредитного договора оформляются путем заключения Сторонами дополнительных соглашений (в том числе в порядке, предусмотренном настоящим Кредитным договором).</w:t>
      </w:r>
    </w:p>
    <w:p w14:paraId="033803F5" w14:textId="77777777" w:rsidR="00C4598D" w:rsidRPr="00C4598D" w:rsidRDefault="00C4598D" w:rsidP="00C4598D">
      <w:pPr>
        <w:pStyle w:val="ConsPlusNonformat"/>
        <w:tabs>
          <w:tab w:val="left" w:pos="1134"/>
        </w:tabs>
        <w:spacing w:line="200" w:lineRule="exact"/>
        <w:ind w:left="993" w:right="163"/>
        <w:jc w:val="both"/>
        <w:rPr>
          <w:rFonts w:ascii="Times New Roman" w:hAnsi="Times New Roman" w:cs="Times New Roman"/>
          <w:sz w:val="24"/>
          <w:szCs w:val="24"/>
        </w:rPr>
      </w:pPr>
      <w:r w:rsidRPr="00C4598D">
        <w:rPr>
          <w:rFonts w:ascii="Times New Roman" w:hAnsi="Times New Roman" w:cs="Times New Roman"/>
          <w:sz w:val="24"/>
          <w:szCs w:val="24"/>
        </w:rPr>
        <w:t>6.3. Настоящим Кредитополучатель дает согласие Банку на осуществление следующих действий:</w:t>
      </w:r>
    </w:p>
    <w:p w14:paraId="16FC768B" w14:textId="77777777" w:rsidR="00C4598D" w:rsidRPr="00C4598D" w:rsidRDefault="00C4598D" w:rsidP="00C4598D">
      <w:pPr>
        <w:pStyle w:val="ConsPlusNonformat"/>
        <w:numPr>
          <w:ilvl w:val="0"/>
          <w:numId w:val="1"/>
        </w:numPr>
        <w:tabs>
          <w:tab w:val="left" w:pos="1134"/>
        </w:tabs>
        <w:spacing w:line="200" w:lineRule="exact"/>
        <w:ind w:left="993" w:right="163" w:firstLine="0"/>
        <w:jc w:val="both"/>
        <w:rPr>
          <w:rFonts w:ascii="Times New Roman" w:hAnsi="Times New Roman" w:cs="Times New Roman"/>
          <w:sz w:val="24"/>
          <w:szCs w:val="24"/>
        </w:rPr>
      </w:pPr>
      <w:r w:rsidRPr="00C4598D">
        <w:rPr>
          <w:rFonts w:ascii="Times New Roman" w:hAnsi="Times New Roman" w:cs="Times New Roman"/>
          <w:sz w:val="24"/>
          <w:szCs w:val="24"/>
        </w:rPr>
        <w:t>передачу сведений о выданном кредите, а также на передачу сведений о вносимых изменениях в настоящий Кредитный договор в Национальный Банк Республики Беларусь в соответствии с действующим законодательством Республики Беларусь;</w:t>
      </w:r>
    </w:p>
    <w:p w14:paraId="6E5C703D" w14:textId="77777777" w:rsidR="00C4598D" w:rsidRPr="00C4598D" w:rsidRDefault="00C4598D" w:rsidP="00C4598D">
      <w:pPr>
        <w:pStyle w:val="ConsPlusNonformat"/>
        <w:numPr>
          <w:ilvl w:val="0"/>
          <w:numId w:val="1"/>
        </w:numPr>
        <w:tabs>
          <w:tab w:val="left" w:pos="1134"/>
        </w:tabs>
        <w:spacing w:line="200" w:lineRule="exact"/>
        <w:ind w:left="993" w:right="163" w:firstLine="0"/>
        <w:jc w:val="both"/>
        <w:rPr>
          <w:rFonts w:ascii="Times New Roman" w:hAnsi="Times New Roman" w:cs="Times New Roman"/>
          <w:sz w:val="24"/>
          <w:szCs w:val="24"/>
        </w:rPr>
      </w:pPr>
      <w:r w:rsidRPr="00C4598D">
        <w:rPr>
          <w:rFonts w:ascii="Times New Roman" w:hAnsi="Times New Roman" w:cs="Times New Roman"/>
          <w:sz w:val="24"/>
          <w:szCs w:val="24"/>
        </w:rPr>
        <w:t>передачу сведений о настоящем Кредитном договоре и Кредитополучателе третьим лицам в случае уступки требований к Кредитополучателю, неисполнения (ненадлежащего исполнения) Кредитополучателем условий настоящего Кредитного договора, а также в иных случаях иным лицам по усмотрению Банка;</w:t>
      </w:r>
    </w:p>
    <w:p w14:paraId="6B4AB869" w14:textId="77777777" w:rsidR="00C4598D" w:rsidRPr="00C4598D" w:rsidRDefault="00C4598D" w:rsidP="00C4598D">
      <w:pPr>
        <w:pStyle w:val="ConsPlusNonformat"/>
        <w:numPr>
          <w:ilvl w:val="0"/>
          <w:numId w:val="1"/>
        </w:numPr>
        <w:tabs>
          <w:tab w:val="left" w:pos="1134"/>
        </w:tabs>
        <w:spacing w:line="200" w:lineRule="exact"/>
        <w:ind w:left="993" w:right="163" w:firstLine="0"/>
        <w:jc w:val="both"/>
        <w:rPr>
          <w:rFonts w:ascii="Times New Roman" w:hAnsi="Times New Roman" w:cs="Times New Roman"/>
          <w:sz w:val="24"/>
          <w:szCs w:val="24"/>
        </w:rPr>
      </w:pPr>
      <w:r w:rsidRPr="00C4598D">
        <w:rPr>
          <w:rFonts w:ascii="Times New Roman" w:hAnsi="Times New Roman" w:cs="Times New Roman"/>
          <w:sz w:val="24"/>
          <w:szCs w:val="24"/>
        </w:rPr>
        <w:t>осуществлять телефонные звонки (проводить телефонные переговоры), в том числе в автоматическом режиме, на телефонные номера (в том числе мобильные) Кредитополучателя, его супруги(а), а также его родственников, нанимателей;</w:t>
      </w:r>
    </w:p>
    <w:p w14:paraId="2C9195D9" w14:textId="77777777" w:rsidR="00C4598D" w:rsidRPr="00C4598D" w:rsidRDefault="00C4598D" w:rsidP="00C4598D">
      <w:pPr>
        <w:pStyle w:val="ConsPlusNonformat"/>
        <w:numPr>
          <w:ilvl w:val="0"/>
          <w:numId w:val="1"/>
        </w:numPr>
        <w:tabs>
          <w:tab w:val="left" w:pos="1134"/>
        </w:tabs>
        <w:spacing w:line="200" w:lineRule="exact"/>
        <w:ind w:left="993" w:right="163" w:firstLine="0"/>
        <w:jc w:val="both"/>
        <w:rPr>
          <w:rFonts w:ascii="Times New Roman" w:hAnsi="Times New Roman" w:cs="Times New Roman"/>
          <w:sz w:val="24"/>
          <w:szCs w:val="24"/>
        </w:rPr>
      </w:pPr>
      <w:r w:rsidRPr="00C4598D">
        <w:rPr>
          <w:rFonts w:ascii="Times New Roman" w:hAnsi="Times New Roman" w:cs="Times New Roman"/>
          <w:sz w:val="24"/>
          <w:szCs w:val="24"/>
        </w:rPr>
        <w:t xml:space="preserve">направлять письма, электронные и </w:t>
      </w:r>
      <w:r w:rsidRPr="00C4598D">
        <w:rPr>
          <w:rFonts w:ascii="Times New Roman" w:hAnsi="Times New Roman" w:cs="Times New Roman"/>
          <w:sz w:val="24"/>
          <w:szCs w:val="24"/>
          <w:lang w:val="en-US"/>
        </w:rPr>
        <w:t>SMS</w:t>
      </w:r>
      <w:r w:rsidRPr="00C4598D">
        <w:rPr>
          <w:rFonts w:ascii="Times New Roman" w:hAnsi="Times New Roman" w:cs="Times New Roman"/>
          <w:sz w:val="24"/>
          <w:szCs w:val="24"/>
        </w:rPr>
        <w:t xml:space="preserve"> сообщения Кредитополучателю, его супруге(у), а также его родственникам, нанимателям, иным адресатам по усмотрению Банка по любым известным Банку адресам (реквизитам);</w:t>
      </w:r>
    </w:p>
    <w:p w14:paraId="682E697D" w14:textId="77777777" w:rsidR="00C4598D" w:rsidRPr="00C4598D" w:rsidRDefault="00C4598D" w:rsidP="00C4598D">
      <w:pPr>
        <w:pStyle w:val="ConsPlusNonformat"/>
        <w:numPr>
          <w:ilvl w:val="0"/>
          <w:numId w:val="1"/>
        </w:numPr>
        <w:tabs>
          <w:tab w:val="left" w:pos="1134"/>
        </w:tabs>
        <w:spacing w:line="200" w:lineRule="exact"/>
        <w:ind w:left="993" w:right="163" w:firstLine="0"/>
        <w:jc w:val="both"/>
        <w:rPr>
          <w:rFonts w:ascii="Times New Roman" w:hAnsi="Times New Roman" w:cs="Times New Roman"/>
          <w:sz w:val="24"/>
          <w:szCs w:val="24"/>
        </w:rPr>
      </w:pPr>
      <w:r w:rsidRPr="00C4598D">
        <w:rPr>
          <w:rFonts w:ascii="Times New Roman" w:hAnsi="Times New Roman" w:cs="Times New Roman"/>
          <w:sz w:val="24"/>
          <w:szCs w:val="24"/>
        </w:rPr>
        <w:t>проводить переговоры (встречи) с Кредитополучателем, его супругой (ом), а также его родственниками, нанимателями;</w:t>
      </w:r>
    </w:p>
    <w:p w14:paraId="5791E170" w14:textId="77777777" w:rsidR="00C4598D" w:rsidRPr="00C4598D" w:rsidRDefault="00C4598D" w:rsidP="00C4598D">
      <w:pPr>
        <w:pStyle w:val="ConsPlusNonformat"/>
        <w:numPr>
          <w:ilvl w:val="0"/>
          <w:numId w:val="1"/>
        </w:numPr>
        <w:tabs>
          <w:tab w:val="left" w:pos="1134"/>
        </w:tabs>
        <w:spacing w:line="200" w:lineRule="exact"/>
        <w:ind w:left="993" w:right="163" w:firstLine="0"/>
        <w:jc w:val="both"/>
        <w:rPr>
          <w:rFonts w:ascii="Times New Roman" w:hAnsi="Times New Roman" w:cs="Times New Roman"/>
          <w:sz w:val="24"/>
          <w:szCs w:val="24"/>
        </w:rPr>
      </w:pPr>
      <w:r w:rsidRPr="00C4598D">
        <w:rPr>
          <w:rFonts w:ascii="Times New Roman" w:hAnsi="Times New Roman" w:cs="Times New Roman"/>
          <w:sz w:val="24"/>
          <w:szCs w:val="24"/>
        </w:rPr>
        <w:t>принимать иные меры в соответствии с законодательством Республики Беларусь.</w:t>
      </w:r>
    </w:p>
    <w:p w14:paraId="1282574A" w14:textId="77777777" w:rsidR="00C4598D" w:rsidRPr="00C4598D" w:rsidRDefault="00C4598D" w:rsidP="00C4598D">
      <w:pPr>
        <w:pStyle w:val="ConsPlusNonformat"/>
        <w:tabs>
          <w:tab w:val="left" w:pos="1134"/>
        </w:tabs>
        <w:spacing w:line="200" w:lineRule="exact"/>
        <w:ind w:left="993" w:right="163"/>
        <w:jc w:val="both"/>
        <w:rPr>
          <w:rFonts w:ascii="Times New Roman" w:hAnsi="Times New Roman" w:cs="Times New Roman"/>
          <w:sz w:val="24"/>
          <w:szCs w:val="24"/>
        </w:rPr>
      </w:pPr>
      <w:r w:rsidRPr="00C4598D">
        <w:rPr>
          <w:rFonts w:ascii="Times New Roman" w:hAnsi="Times New Roman" w:cs="Times New Roman"/>
          <w:sz w:val="24"/>
          <w:szCs w:val="24"/>
        </w:rPr>
        <w:t>6.4. Настоящим Кредитополучатель подтверждает, что:</w:t>
      </w:r>
    </w:p>
    <w:p w14:paraId="2D5B5DF1" w14:textId="50F3F543" w:rsidR="00C4598D" w:rsidRDefault="00C4598D" w:rsidP="00C4598D">
      <w:pPr>
        <w:pStyle w:val="ConsPlusNonformat"/>
        <w:numPr>
          <w:ilvl w:val="1"/>
          <w:numId w:val="3"/>
        </w:numPr>
        <w:tabs>
          <w:tab w:val="clear" w:pos="1440"/>
          <w:tab w:val="left" w:pos="1134"/>
        </w:tabs>
        <w:spacing w:line="200" w:lineRule="exact"/>
        <w:ind w:left="993" w:right="163" w:firstLine="0"/>
        <w:jc w:val="both"/>
        <w:rPr>
          <w:rFonts w:ascii="Times New Roman" w:hAnsi="Times New Roman" w:cs="Times New Roman"/>
          <w:sz w:val="24"/>
          <w:szCs w:val="24"/>
        </w:rPr>
      </w:pPr>
      <w:r w:rsidRPr="00C4598D">
        <w:rPr>
          <w:rFonts w:ascii="Times New Roman" w:hAnsi="Times New Roman" w:cs="Times New Roman"/>
          <w:sz w:val="24"/>
          <w:szCs w:val="24"/>
        </w:rPr>
        <w:t xml:space="preserve">ему разъяснены и понятны условия настоящего Кредитного договора, в том числе о размере, порядке расчета и уплаты платежей по погашению кредита и уплате процентов за пользование кредитом; </w:t>
      </w:r>
    </w:p>
    <w:p w14:paraId="3A14E268" w14:textId="4E3E8C2B" w:rsidR="003D1EA6" w:rsidRPr="00C4598D" w:rsidRDefault="003D1EA6" w:rsidP="00C4598D">
      <w:pPr>
        <w:pStyle w:val="ConsPlusNonformat"/>
        <w:numPr>
          <w:ilvl w:val="1"/>
          <w:numId w:val="3"/>
        </w:numPr>
        <w:tabs>
          <w:tab w:val="clear" w:pos="1440"/>
          <w:tab w:val="left" w:pos="1134"/>
        </w:tabs>
        <w:spacing w:line="200" w:lineRule="exact"/>
        <w:ind w:left="993" w:right="163" w:firstLine="0"/>
        <w:jc w:val="both"/>
        <w:rPr>
          <w:rFonts w:ascii="Times New Roman" w:hAnsi="Times New Roman" w:cs="Times New Roman"/>
          <w:sz w:val="24"/>
          <w:szCs w:val="24"/>
        </w:rPr>
      </w:pPr>
      <w:r w:rsidRPr="003D1EA6">
        <w:rPr>
          <w:rFonts w:ascii="Times New Roman" w:hAnsi="Times New Roman" w:cs="Times New Roman"/>
          <w:sz w:val="24"/>
          <w:szCs w:val="24"/>
        </w:rPr>
        <w:t>номер мобильного телефона, предоставленного Кредитополучателем в Банк, может быть использован Кредитополучателем для регистрации услуг в системе дистанционного банковского обслуживания,  для подтверждения действий/операций, совершаемых Кредитополучателем по своим счетам, для направления информации Кредитополучателю об услугах Банка;</w:t>
      </w:r>
    </w:p>
    <w:p w14:paraId="252FB8E6" w14:textId="77777777" w:rsidR="00C4598D" w:rsidRPr="00C4598D" w:rsidRDefault="00C4598D" w:rsidP="00C4598D">
      <w:pPr>
        <w:pStyle w:val="ConsPlusNonformat"/>
        <w:tabs>
          <w:tab w:val="left" w:pos="1134"/>
        </w:tabs>
        <w:spacing w:line="200" w:lineRule="exact"/>
        <w:ind w:left="993" w:right="163"/>
        <w:jc w:val="both"/>
        <w:rPr>
          <w:rFonts w:ascii="Times New Roman" w:hAnsi="Times New Roman" w:cs="Times New Roman"/>
          <w:sz w:val="24"/>
          <w:szCs w:val="24"/>
        </w:rPr>
      </w:pPr>
      <w:r w:rsidRPr="00C4598D">
        <w:rPr>
          <w:rFonts w:ascii="Times New Roman" w:hAnsi="Times New Roman" w:cs="Times New Roman"/>
          <w:sz w:val="24"/>
          <w:szCs w:val="24"/>
        </w:rPr>
        <w:t>Кредитополучатель до заключения Кредитного договора ознакомлен с условиями кредитования, в том числе с размером процентной ставки и графиком исполнения Кредитополучателем обязательств по настоящему договору (суммами платежей по срокам уплаты) и согласен с ними, и не имеет к Банку каких-либо претензий в отношении указанных в настоящем пункте условий.</w:t>
      </w:r>
    </w:p>
    <w:p w14:paraId="79BAE56A" w14:textId="77777777" w:rsidR="00884E8B" w:rsidRPr="00884E8B" w:rsidRDefault="00884E8B" w:rsidP="00884E8B">
      <w:pPr>
        <w:pStyle w:val="ConsPlusNonformat"/>
        <w:tabs>
          <w:tab w:val="left" w:pos="1134"/>
        </w:tabs>
        <w:spacing w:line="200" w:lineRule="exact"/>
        <w:ind w:left="993" w:right="163"/>
        <w:jc w:val="both"/>
        <w:rPr>
          <w:rFonts w:ascii="Times New Roman" w:hAnsi="Times New Roman" w:cs="Times New Roman"/>
          <w:sz w:val="24"/>
          <w:szCs w:val="24"/>
        </w:rPr>
      </w:pPr>
      <w:r w:rsidRPr="00884E8B">
        <w:rPr>
          <w:rFonts w:ascii="Times New Roman" w:hAnsi="Times New Roman" w:cs="Times New Roman"/>
          <w:sz w:val="24"/>
          <w:szCs w:val="24"/>
        </w:rPr>
        <w:t>6.5. Если иное не предусмотрено настоящим Кредитным договором, все сообщения по настоящему договору Банк направляет Кредитополучателю по его последнему месту жительства (адресу), известному Банку (указанному в заявлении-анкете или в уведомлении, предоставленном Банку согласно подпункту 3.1.3. пункта 3.1. настоящего Кредитного договора). Днем получения Кредитополучателем сообщений Банка, направленных заказным письмом, считается 5-й (пятый) рабочий день, следующий за днем отправки (день отправки не включается в течение данного срока), который определяется по штемпелю предприятия связи.</w:t>
      </w:r>
    </w:p>
    <w:p w14:paraId="7ABC5BF2" w14:textId="77777777" w:rsidR="00884E8B" w:rsidRDefault="00884E8B" w:rsidP="00884E8B">
      <w:pPr>
        <w:pStyle w:val="ConsPlusNonformat"/>
        <w:tabs>
          <w:tab w:val="left" w:pos="1134"/>
        </w:tabs>
        <w:spacing w:line="200" w:lineRule="exact"/>
        <w:ind w:left="993" w:right="163"/>
        <w:jc w:val="both"/>
        <w:rPr>
          <w:rFonts w:ascii="Times New Roman" w:hAnsi="Times New Roman" w:cs="Times New Roman"/>
          <w:sz w:val="24"/>
          <w:szCs w:val="24"/>
        </w:rPr>
      </w:pPr>
      <w:r w:rsidRPr="00884E8B">
        <w:rPr>
          <w:rFonts w:ascii="Times New Roman" w:hAnsi="Times New Roman" w:cs="Times New Roman"/>
          <w:sz w:val="24"/>
          <w:szCs w:val="24"/>
        </w:rPr>
        <w:t>В случае несообщения Кредитополучателем Банку об изменении адреса, уведомления (сообщения), направленные Банком заказной почтой с уведомлением в соответствии с последними известными ему данными, считаются надлежащим исполнением условий настоящего Кредитного договора со стороны Банка и считаются полученными Кредитополучателем в срок, указанный в части первой настоящего пункта.</w:t>
      </w:r>
    </w:p>
    <w:p w14:paraId="32D51AEF" w14:textId="1F6928E8" w:rsidR="00C4598D" w:rsidRPr="00C4598D" w:rsidRDefault="00C4598D" w:rsidP="00884E8B">
      <w:pPr>
        <w:pStyle w:val="ConsPlusNonformat"/>
        <w:tabs>
          <w:tab w:val="left" w:pos="1134"/>
        </w:tabs>
        <w:spacing w:line="200" w:lineRule="exact"/>
        <w:ind w:left="993" w:right="163"/>
        <w:jc w:val="both"/>
        <w:rPr>
          <w:rFonts w:ascii="Times New Roman" w:hAnsi="Times New Roman" w:cs="Times New Roman"/>
          <w:sz w:val="24"/>
          <w:szCs w:val="24"/>
        </w:rPr>
      </w:pPr>
      <w:r w:rsidRPr="00C4598D">
        <w:rPr>
          <w:rFonts w:ascii="Times New Roman" w:hAnsi="Times New Roman" w:cs="Times New Roman"/>
          <w:sz w:val="24"/>
          <w:szCs w:val="24"/>
        </w:rPr>
        <w:t>6.</w:t>
      </w:r>
      <w:r w:rsidR="00884E8B" w:rsidRPr="002C4313">
        <w:rPr>
          <w:rFonts w:ascii="Times New Roman" w:hAnsi="Times New Roman" w:cs="Times New Roman"/>
          <w:sz w:val="24"/>
          <w:szCs w:val="24"/>
        </w:rPr>
        <w:t>6</w:t>
      </w:r>
      <w:r w:rsidRPr="00C4598D">
        <w:rPr>
          <w:rFonts w:ascii="Times New Roman" w:hAnsi="Times New Roman" w:cs="Times New Roman"/>
          <w:sz w:val="24"/>
          <w:szCs w:val="24"/>
        </w:rPr>
        <w:t xml:space="preserve">. </w:t>
      </w:r>
      <w:r w:rsidRPr="00C4598D">
        <w:rPr>
          <w:rFonts w:ascii="Times New Roman" w:hAnsi="Times New Roman" w:cs="Times New Roman"/>
          <w:sz w:val="24"/>
          <w:szCs w:val="24"/>
        </w:rPr>
        <w:tab/>
        <w:t>Споры по настоящему договору рассматриваются в соответствии с законодательством Республики Беларусь по месту нахождения Банка (филиала, структурного подразделения Банка, выдавшего кредит).</w:t>
      </w:r>
    </w:p>
    <w:p w14:paraId="34771253" w14:textId="4CD57475" w:rsidR="00C4598D" w:rsidRPr="00C4598D" w:rsidRDefault="00884E8B" w:rsidP="00C4598D">
      <w:pPr>
        <w:pStyle w:val="ConsPlusNonformat"/>
        <w:tabs>
          <w:tab w:val="left" w:pos="1134"/>
        </w:tabs>
        <w:spacing w:line="200" w:lineRule="exact"/>
        <w:ind w:left="993" w:right="163"/>
        <w:jc w:val="both"/>
        <w:rPr>
          <w:rFonts w:ascii="Times New Roman" w:hAnsi="Times New Roman" w:cs="Times New Roman"/>
          <w:sz w:val="24"/>
          <w:szCs w:val="24"/>
        </w:rPr>
      </w:pPr>
      <w:r>
        <w:rPr>
          <w:rFonts w:ascii="Times New Roman" w:hAnsi="Times New Roman" w:cs="Times New Roman"/>
          <w:sz w:val="24"/>
          <w:szCs w:val="24"/>
        </w:rPr>
        <w:t>6.7</w:t>
      </w:r>
      <w:r w:rsidR="00C4598D" w:rsidRPr="00C4598D">
        <w:rPr>
          <w:rFonts w:ascii="Times New Roman" w:hAnsi="Times New Roman" w:cs="Times New Roman"/>
          <w:sz w:val="24"/>
          <w:szCs w:val="24"/>
        </w:rPr>
        <w:t xml:space="preserve">. </w:t>
      </w:r>
      <w:r w:rsidR="00C4598D" w:rsidRPr="00C4598D">
        <w:rPr>
          <w:rFonts w:ascii="Times New Roman" w:hAnsi="Times New Roman" w:cs="Times New Roman"/>
          <w:sz w:val="24"/>
          <w:szCs w:val="24"/>
        </w:rPr>
        <w:tab/>
        <w:t>В случаях, не предусмотренных настоящим Кредитным договором, стороны руководствуются законодательством Республики Беларусь.</w:t>
      </w:r>
    </w:p>
    <w:p w14:paraId="3A647B71" w14:textId="4E4D0241" w:rsidR="00C4598D" w:rsidRPr="00D84C83" w:rsidRDefault="00884E8B" w:rsidP="00D84C83">
      <w:pPr>
        <w:pStyle w:val="ConsPlusNonformat"/>
        <w:tabs>
          <w:tab w:val="left" w:pos="1134"/>
        </w:tabs>
        <w:spacing w:line="200" w:lineRule="exact"/>
        <w:ind w:left="993" w:right="163"/>
        <w:jc w:val="both"/>
        <w:rPr>
          <w:rFonts w:ascii="Times New Roman" w:hAnsi="Times New Roman" w:cs="Times New Roman"/>
          <w:sz w:val="24"/>
          <w:szCs w:val="24"/>
        </w:rPr>
      </w:pPr>
      <w:r>
        <w:rPr>
          <w:rFonts w:ascii="Times New Roman" w:hAnsi="Times New Roman" w:cs="Times New Roman"/>
          <w:sz w:val="24"/>
          <w:szCs w:val="24"/>
        </w:rPr>
        <w:lastRenderedPageBreak/>
        <w:t>6.8</w:t>
      </w:r>
      <w:r w:rsidR="00C4598D" w:rsidRPr="00C4598D">
        <w:rPr>
          <w:rFonts w:ascii="Times New Roman" w:hAnsi="Times New Roman" w:cs="Times New Roman"/>
          <w:sz w:val="24"/>
          <w:szCs w:val="24"/>
        </w:rPr>
        <w:t xml:space="preserve">. </w:t>
      </w:r>
      <w:r w:rsidR="00C4598D" w:rsidRPr="00C4598D">
        <w:rPr>
          <w:rFonts w:ascii="Times New Roman" w:hAnsi="Times New Roman" w:cs="Times New Roman"/>
          <w:sz w:val="24"/>
          <w:szCs w:val="24"/>
        </w:rPr>
        <w:tab/>
        <w:t>Настоящий Кредитный договор составлен в двух экземплярах по одному экземпляру для каждого из сторон.</w:t>
      </w:r>
    </w:p>
    <w:p w14:paraId="3BE05EF0" w14:textId="72A73C65" w:rsidR="00C4598D" w:rsidRDefault="00C4598D" w:rsidP="00C4598D">
      <w:pPr>
        <w:pStyle w:val="ConsPlusNonformat"/>
        <w:tabs>
          <w:tab w:val="left" w:pos="1134"/>
        </w:tabs>
        <w:spacing w:line="200" w:lineRule="exact"/>
        <w:ind w:left="993" w:right="163"/>
        <w:jc w:val="center"/>
        <w:rPr>
          <w:rFonts w:ascii="Times New Roman" w:hAnsi="Times New Roman" w:cs="Times New Roman"/>
          <w:b/>
          <w:bCs/>
          <w:sz w:val="24"/>
          <w:szCs w:val="24"/>
        </w:rPr>
      </w:pPr>
      <w:r w:rsidRPr="00C4598D">
        <w:rPr>
          <w:rFonts w:ascii="Times New Roman" w:hAnsi="Times New Roman" w:cs="Times New Roman"/>
          <w:b/>
          <w:bCs/>
          <w:sz w:val="24"/>
          <w:szCs w:val="24"/>
        </w:rPr>
        <w:t>7.АДРЕСА, РЕКВИЗИТЫ И ПОДПИСИ СТОРОН</w:t>
      </w:r>
    </w:p>
    <w:p w14:paraId="14C4DD83" w14:textId="77777777" w:rsidR="00300ADD" w:rsidRPr="00C4598D" w:rsidRDefault="00300ADD" w:rsidP="00C4598D">
      <w:pPr>
        <w:pStyle w:val="ConsPlusNonformat"/>
        <w:tabs>
          <w:tab w:val="left" w:pos="1134"/>
        </w:tabs>
        <w:spacing w:line="200" w:lineRule="exact"/>
        <w:ind w:left="993" w:right="163"/>
        <w:jc w:val="center"/>
        <w:rPr>
          <w:rFonts w:ascii="Times New Roman" w:hAnsi="Times New Roman" w:cs="Times New Roman"/>
          <w:b/>
          <w:bCs/>
          <w:sz w:val="24"/>
          <w:szCs w:val="24"/>
        </w:rPr>
      </w:pPr>
    </w:p>
    <w:tbl>
      <w:tblPr>
        <w:tblW w:w="0" w:type="auto"/>
        <w:tblInd w:w="108" w:type="dxa"/>
        <w:tblLayout w:type="fixed"/>
        <w:tblLook w:val="04A0" w:firstRow="1" w:lastRow="0" w:firstColumn="1" w:lastColumn="0" w:noHBand="0" w:noVBand="1"/>
      </w:tblPr>
      <w:tblGrid>
        <w:gridCol w:w="4952"/>
        <w:gridCol w:w="4952"/>
      </w:tblGrid>
      <w:tr w:rsidR="00300ADD" w:rsidRPr="003E0EE3" w14:paraId="67159E63" w14:textId="77777777" w:rsidTr="00CF0B76">
        <w:tc>
          <w:tcPr>
            <w:tcW w:w="4952" w:type="dxa"/>
            <w:hideMark/>
          </w:tcPr>
          <w:p w14:paraId="565D41C4" w14:textId="18198C19" w:rsidR="00300ADD" w:rsidRPr="003E0EE3" w:rsidRDefault="00432881" w:rsidP="00CF0B76">
            <w:pPr>
              <w:autoSpaceDE w:val="0"/>
              <w:autoSpaceDN w:val="0"/>
              <w:adjustRightInd w:val="0"/>
              <w:spacing w:line="200" w:lineRule="exact"/>
              <w:ind w:left="709" w:right="-198"/>
              <w:jc w:val="both"/>
              <w:rPr>
                <w:rFonts w:ascii="Times New Roman" w:eastAsia="Times New Roman" w:hAnsi="Times New Roman" w:cs="Times New Roman"/>
                <w:spacing w:val="-10"/>
                <w:lang w:eastAsia="ru-RU"/>
              </w:rPr>
            </w:pPr>
            <w:r>
              <w:rPr>
                <w:rFonts w:ascii="Times New Roman" w:eastAsia="Times New Roman" w:hAnsi="Times New Roman" w:cs="Times New Roman"/>
                <w:b/>
                <w:bCs/>
                <w:spacing w:val="-10"/>
                <w:lang w:eastAsia="ru-RU"/>
              </w:rPr>
              <w:t>Банк</w:t>
            </w:r>
          </w:p>
        </w:tc>
        <w:tc>
          <w:tcPr>
            <w:tcW w:w="4952" w:type="dxa"/>
            <w:hideMark/>
          </w:tcPr>
          <w:p w14:paraId="52B0E387" w14:textId="77777777" w:rsidR="00300ADD" w:rsidRPr="003E0EE3" w:rsidRDefault="00300ADD" w:rsidP="00CF0B76">
            <w:pPr>
              <w:autoSpaceDE w:val="0"/>
              <w:autoSpaceDN w:val="0"/>
              <w:adjustRightInd w:val="0"/>
              <w:spacing w:line="200" w:lineRule="exact"/>
              <w:ind w:left="709" w:right="-198"/>
              <w:jc w:val="both"/>
              <w:rPr>
                <w:rFonts w:ascii="Times New Roman" w:eastAsia="Times New Roman" w:hAnsi="Times New Roman" w:cs="Times New Roman"/>
                <w:b/>
                <w:bCs/>
                <w:spacing w:val="-10"/>
                <w:lang w:eastAsia="ru-RU"/>
              </w:rPr>
            </w:pPr>
            <w:r w:rsidRPr="003E0EE3">
              <w:rPr>
                <w:rFonts w:ascii="Times New Roman" w:eastAsia="Times New Roman" w:hAnsi="Times New Roman" w:cs="Times New Roman"/>
                <w:b/>
                <w:bCs/>
                <w:spacing w:val="-10"/>
                <w:lang w:eastAsia="ru-RU"/>
              </w:rPr>
              <w:t>Кредитополучатель</w:t>
            </w:r>
          </w:p>
        </w:tc>
      </w:tr>
      <w:tr w:rsidR="00300ADD" w:rsidRPr="003E0EE3" w14:paraId="10E938A0" w14:textId="77777777" w:rsidTr="00CF0B76">
        <w:trPr>
          <w:trHeight w:val="480"/>
        </w:trPr>
        <w:tc>
          <w:tcPr>
            <w:tcW w:w="4952" w:type="dxa"/>
            <w:hideMark/>
          </w:tcPr>
          <w:p w14:paraId="436A2ED4" w14:textId="77777777" w:rsidR="00300ADD" w:rsidRDefault="00300ADD" w:rsidP="00CF0B76">
            <w:pPr>
              <w:autoSpaceDE w:val="0"/>
              <w:autoSpaceDN w:val="0"/>
              <w:adjustRightInd w:val="0"/>
              <w:spacing w:line="200" w:lineRule="exact"/>
              <w:ind w:left="709" w:right="-198"/>
              <w:jc w:val="both"/>
              <w:rPr>
                <w:rFonts w:ascii="Times New Roman" w:eastAsia="Times New Roman" w:hAnsi="Times New Roman" w:cs="Times New Roman"/>
                <w:spacing w:val="-10"/>
                <w:lang w:eastAsia="ru-RU"/>
              </w:rPr>
            </w:pPr>
            <w:r w:rsidRPr="003E0EE3">
              <w:rPr>
                <w:rFonts w:ascii="Times New Roman" w:eastAsia="Times New Roman" w:hAnsi="Times New Roman" w:cs="Times New Roman"/>
                <w:spacing w:val="-10"/>
                <w:lang w:eastAsia="ru-RU"/>
              </w:rPr>
              <w:fldChar w:fldCharType="begin"/>
            </w:r>
            <w:r w:rsidRPr="003E0EE3">
              <w:rPr>
                <w:rFonts w:ascii="Times New Roman" w:eastAsia="Times New Roman" w:hAnsi="Times New Roman" w:cs="Times New Roman"/>
                <w:spacing w:val="-10"/>
                <w:lang w:eastAsia="ru-RU"/>
              </w:rPr>
              <w:instrText xml:space="preserve"> AUTOTEXT F_516</w:instrText>
            </w:r>
            <w:r w:rsidRPr="003E0EE3">
              <w:rPr>
                <w:rFonts w:ascii="Times New Roman" w:eastAsia="Times New Roman" w:hAnsi="Times New Roman" w:cs="Times New Roman"/>
                <w:spacing w:val="-10"/>
                <w:lang w:eastAsia="ru-RU"/>
              </w:rPr>
              <w:fldChar w:fldCharType="separate"/>
            </w:r>
            <w:r w:rsidRPr="003E0EE3">
              <w:rPr>
                <w:rFonts w:ascii="Times New Roman" w:eastAsia="Times New Roman" w:hAnsi="Times New Roman" w:cs="Times New Roman"/>
                <w:spacing w:val="-10"/>
                <w:lang w:eastAsia="ru-RU"/>
              </w:rPr>
              <w:t xml:space="preserve">Закрытое акционерное общество Банк </w:t>
            </w:r>
          </w:p>
          <w:p w14:paraId="5B936650" w14:textId="77777777" w:rsidR="00300ADD" w:rsidRPr="003E0EE3" w:rsidRDefault="00300ADD" w:rsidP="00CF0B76">
            <w:pPr>
              <w:autoSpaceDE w:val="0"/>
              <w:autoSpaceDN w:val="0"/>
              <w:adjustRightInd w:val="0"/>
              <w:spacing w:line="200" w:lineRule="exact"/>
              <w:ind w:left="709" w:right="-198"/>
              <w:jc w:val="both"/>
              <w:rPr>
                <w:rFonts w:ascii="Times New Roman" w:eastAsia="Times New Roman" w:hAnsi="Times New Roman" w:cs="Times New Roman"/>
                <w:spacing w:val="-10"/>
                <w:lang w:eastAsia="ru-RU"/>
              </w:rPr>
            </w:pPr>
            <w:r w:rsidRPr="003E0EE3">
              <w:rPr>
                <w:rFonts w:ascii="Times New Roman" w:eastAsia="Times New Roman" w:hAnsi="Times New Roman" w:cs="Times New Roman"/>
                <w:spacing w:val="-10"/>
                <w:lang w:eastAsia="ru-RU"/>
              </w:rPr>
              <w:t>ВТБ (Беларусь)</w:t>
            </w:r>
            <w:r w:rsidRPr="003E0EE3">
              <w:rPr>
                <w:rFonts w:ascii="Times New Roman" w:eastAsia="Times New Roman" w:hAnsi="Times New Roman" w:cs="Times New Roman"/>
                <w:spacing w:val="-10"/>
                <w:lang w:eastAsia="ru-RU"/>
              </w:rPr>
              <w:fldChar w:fldCharType="end"/>
            </w:r>
          </w:p>
          <w:p w14:paraId="40C8E919" w14:textId="77777777" w:rsidR="00300ADD" w:rsidRPr="003E0EE3" w:rsidRDefault="00300ADD" w:rsidP="00CF0B76">
            <w:pPr>
              <w:autoSpaceDE w:val="0"/>
              <w:autoSpaceDN w:val="0"/>
              <w:adjustRightInd w:val="0"/>
              <w:spacing w:line="200" w:lineRule="exact"/>
              <w:ind w:left="709" w:right="-198"/>
              <w:jc w:val="both"/>
              <w:rPr>
                <w:rFonts w:ascii="Times New Roman" w:eastAsia="Times New Roman" w:hAnsi="Times New Roman" w:cs="Times New Roman"/>
                <w:spacing w:val="-10"/>
                <w:lang w:eastAsia="ru-RU"/>
              </w:rPr>
            </w:pPr>
            <w:r w:rsidRPr="003E0EE3">
              <w:rPr>
                <w:rFonts w:ascii="Times New Roman" w:eastAsia="Times New Roman" w:hAnsi="Times New Roman" w:cs="Times New Roman"/>
                <w:spacing w:val="-10"/>
                <w:lang w:eastAsia="ru-RU"/>
              </w:rPr>
              <w:t>220007, г. Минск, ул. Московская, 14.</w:t>
            </w:r>
          </w:p>
          <w:p w14:paraId="76A33C58" w14:textId="77777777" w:rsidR="00300ADD" w:rsidRPr="003E0EE3" w:rsidRDefault="00300ADD" w:rsidP="00CF0B76">
            <w:pPr>
              <w:autoSpaceDE w:val="0"/>
              <w:autoSpaceDN w:val="0"/>
              <w:adjustRightInd w:val="0"/>
              <w:spacing w:line="200" w:lineRule="exact"/>
              <w:ind w:left="709" w:right="-198"/>
              <w:jc w:val="both"/>
              <w:rPr>
                <w:rFonts w:ascii="Times New Roman" w:eastAsia="Times New Roman" w:hAnsi="Times New Roman" w:cs="Times New Roman"/>
                <w:spacing w:val="-10"/>
                <w:lang w:eastAsia="ru-RU"/>
              </w:rPr>
            </w:pPr>
            <w:r w:rsidRPr="003E0EE3">
              <w:rPr>
                <w:rFonts w:ascii="Times New Roman" w:eastAsia="Times New Roman" w:hAnsi="Times New Roman" w:cs="Times New Roman"/>
                <w:spacing w:val="-10"/>
                <w:lang w:eastAsia="ru-RU"/>
              </w:rPr>
              <w:fldChar w:fldCharType="begin">
                <w:ffData>
                  <w:name w:val=""/>
                  <w:enabled/>
                  <w:calcOnExit w:val="0"/>
                  <w:textInput>
                    <w:default w:val="#sSignerRankName"/>
                  </w:textInput>
                </w:ffData>
              </w:fldChar>
            </w:r>
            <w:r w:rsidRPr="003E0EE3">
              <w:rPr>
                <w:rFonts w:ascii="Times New Roman" w:eastAsia="Times New Roman" w:hAnsi="Times New Roman" w:cs="Times New Roman"/>
                <w:spacing w:val="-10"/>
                <w:lang w:eastAsia="ru-RU"/>
              </w:rPr>
              <w:instrText xml:space="preserve"> </w:instrText>
            </w:r>
            <w:r w:rsidRPr="003E0EE3">
              <w:rPr>
                <w:rFonts w:ascii="Times New Roman" w:eastAsia="Times New Roman" w:hAnsi="Times New Roman" w:cs="Times New Roman"/>
                <w:spacing w:val="-10"/>
                <w:lang w:val="en-US" w:eastAsia="ru-RU"/>
              </w:rPr>
              <w:instrText xml:space="preserve">FORMTEXT </w:instrText>
            </w:r>
            <w:r w:rsidR="00C05C9A">
              <w:rPr>
                <w:rFonts w:ascii="Times New Roman" w:eastAsia="Times New Roman" w:hAnsi="Times New Roman" w:cs="Times New Roman"/>
                <w:spacing w:val="-10"/>
                <w:lang w:eastAsia="ru-RU"/>
              </w:rPr>
            </w:r>
            <w:r w:rsidR="00C05C9A">
              <w:rPr>
                <w:rFonts w:ascii="Times New Roman" w:eastAsia="Times New Roman" w:hAnsi="Times New Roman" w:cs="Times New Roman"/>
                <w:spacing w:val="-10"/>
                <w:lang w:eastAsia="ru-RU"/>
              </w:rPr>
              <w:fldChar w:fldCharType="separate"/>
            </w:r>
            <w:r w:rsidRPr="003E0EE3">
              <w:rPr>
                <w:rFonts w:ascii="Times New Roman" w:eastAsia="Times New Roman" w:hAnsi="Times New Roman" w:cs="Times New Roman"/>
                <w:spacing w:val="-10"/>
                <w:lang w:eastAsia="ru-RU"/>
              </w:rPr>
              <w:fldChar w:fldCharType="end"/>
            </w:r>
          </w:p>
        </w:tc>
        <w:tc>
          <w:tcPr>
            <w:tcW w:w="4952" w:type="dxa"/>
          </w:tcPr>
          <w:p w14:paraId="6F4EFB1F" w14:textId="77777777" w:rsidR="00300ADD" w:rsidRPr="003E0EE3" w:rsidRDefault="00300ADD" w:rsidP="00CF0B76">
            <w:pPr>
              <w:autoSpaceDE w:val="0"/>
              <w:autoSpaceDN w:val="0"/>
              <w:adjustRightInd w:val="0"/>
              <w:spacing w:line="100" w:lineRule="exact"/>
              <w:ind w:left="709" w:right="-198"/>
              <w:jc w:val="both"/>
              <w:rPr>
                <w:rFonts w:ascii="Times New Roman" w:eastAsia="Times New Roman" w:hAnsi="Times New Roman" w:cs="Times New Roman"/>
                <w:spacing w:val="-10"/>
                <w:lang w:eastAsia="ru-RU"/>
              </w:rPr>
            </w:pPr>
          </w:p>
          <w:p w14:paraId="4404B78B" w14:textId="77777777" w:rsidR="00300ADD" w:rsidRDefault="00300ADD" w:rsidP="00CF0B76">
            <w:pPr>
              <w:autoSpaceDE w:val="0"/>
              <w:autoSpaceDN w:val="0"/>
              <w:adjustRightInd w:val="0"/>
              <w:spacing w:line="200" w:lineRule="exact"/>
              <w:ind w:left="709" w:right="-198"/>
              <w:jc w:val="both"/>
              <w:rPr>
                <w:rFonts w:ascii="Times New Roman" w:eastAsia="Times New Roman" w:hAnsi="Times New Roman" w:cs="Times New Roman"/>
                <w:spacing w:val="-10"/>
                <w:lang w:eastAsia="ru-RU"/>
              </w:rPr>
            </w:pPr>
            <w:r w:rsidRPr="003E0EE3">
              <w:rPr>
                <w:rFonts w:ascii="Times New Roman" w:eastAsia="Times New Roman" w:hAnsi="Times New Roman" w:cs="Times New Roman"/>
                <w:spacing w:val="-10"/>
                <w:lang w:eastAsia="ru-RU"/>
              </w:rPr>
              <w:t>Адрес регистрации (прописки)</w:t>
            </w:r>
          </w:p>
          <w:p w14:paraId="04021CE7" w14:textId="77777777" w:rsidR="00300ADD" w:rsidRDefault="00300ADD" w:rsidP="00CF0B76">
            <w:pPr>
              <w:autoSpaceDE w:val="0"/>
              <w:autoSpaceDN w:val="0"/>
              <w:adjustRightInd w:val="0"/>
              <w:spacing w:line="100" w:lineRule="exact"/>
              <w:ind w:left="709" w:right="-198"/>
              <w:jc w:val="both"/>
              <w:rPr>
                <w:rFonts w:ascii="Times New Roman" w:eastAsia="Times New Roman" w:hAnsi="Times New Roman" w:cs="Times New Roman"/>
                <w:spacing w:val="-10"/>
                <w:u w:val="single"/>
                <w:lang w:eastAsia="ru-RU"/>
              </w:rPr>
            </w:pPr>
            <w:r>
              <w:rPr>
                <w:rFonts w:ascii="Times New Roman" w:eastAsia="Times New Roman" w:hAnsi="Times New Roman" w:cs="Times New Roman"/>
                <w:spacing w:val="-10"/>
                <w:u w:val="single"/>
                <w:lang w:eastAsia="ru-RU"/>
              </w:rPr>
              <w:t>_________________________________</w:t>
            </w:r>
          </w:p>
          <w:p w14:paraId="601B6F61" w14:textId="77777777" w:rsidR="00300ADD" w:rsidRDefault="00300ADD" w:rsidP="00CF0B76">
            <w:pPr>
              <w:autoSpaceDE w:val="0"/>
              <w:autoSpaceDN w:val="0"/>
              <w:adjustRightInd w:val="0"/>
              <w:spacing w:line="200" w:lineRule="exact"/>
              <w:ind w:left="709" w:right="-198"/>
              <w:jc w:val="both"/>
              <w:rPr>
                <w:rFonts w:ascii="Times New Roman" w:eastAsia="Times New Roman" w:hAnsi="Times New Roman" w:cs="Times New Roman"/>
                <w:spacing w:val="-10"/>
                <w:u w:val="single"/>
                <w:lang w:eastAsia="ru-RU"/>
              </w:rPr>
            </w:pPr>
            <w:r>
              <w:rPr>
                <w:rFonts w:ascii="Times New Roman" w:eastAsia="Times New Roman" w:hAnsi="Times New Roman" w:cs="Times New Roman"/>
                <w:spacing w:val="-10"/>
                <w:u w:val="single"/>
                <w:lang w:eastAsia="ru-RU"/>
              </w:rPr>
              <w:t>_________________________________</w:t>
            </w:r>
          </w:p>
          <w:p w14:paraId="178CD58D" w14:textId="77777777" w:rsidR="00300ADD" w:rsidRPr="003E0EE3" w:rsidRDefault="00300ADD" w:rsidP="00CF0B76">
            <w:pPr>
              <w:autoSpaceDE w:val="0"/>
              <w:autoSpaceDN w:val="0"/>
              <w:adjustRightInd w:val="0"/>
              <w:spacing w:line="100" w:lineRule="exact"/>
              <w:ind w:right="-198"/>
              <w:jc w:val="both"/>
              <w:rPr>
                <w:rFonts w:ascii="Times New Roman" w:eastAsia="Times New Roman" w:hAnsi="Times New Roman" w:cs="Times New Roman"/>
                <w:spacing w:val="-10"/>
                <w:lang w:eastAsia="ru-RU"/>
              </w:rPr>
            </w:pPr>
          </w:p>
        </w:tc>
      </w:tr>
      <w:tr w:rsidR="00300ADD" w:rsidRPr="003E0EE3" w14:paraId="03D85802" w14:textId="77777777" w:rsidTr="00CF0B76">
        <w:tc>
          <w:tcPr>
            <w:tcW w:w="4952" w:type="dxa"/>
          </w:tcPr>
          <w:p w14:paraId="5E2E00A7" w14:textId="77777777" w:rsidR="00300ADD" w:rsidRPr="003E0EE3" w:rsidRDefault="00300ADD" w:rsidP="00CF0B76">
            <w:pPr>
              <w:autoSpaceDE w:val="0"/>
              <w:autoSpaceDN w:val="0"/>
              <w:adjustRightInd w:val="0"/>
              <w:spacing w:line="200" w:lineRule="exact"/>
              <w:ind w:left="709" w:right="-198"/>
              <w:jc w:val="both"/>
              <w:rPr>
                <w:rFonts w:ascii="Times New Roman" w:eastAsia="Times New Roman" w:hAnsi="Times New Roman" w:cs="Times New Roman"/>
                <w:spacing w:val="-10"/>
                <w:lang w:eastAsia="ru-RU"/>
              </w:rPr>
            </w:pPr>
          </w:p>
        </w:tc>
        <w:tc>
          <w:tcPr>
            <w:tcW w:w="4952" w:type="dxa"/>
            <w:hideMark/>
          </w:tcPr>
          <w:p w14:paraId="25DBFF28" w14:textId="77777777" w:rsidR="00300ADD" w:rsidRPr="00025FF4" w:rsidRDefault="00300ADD" w:rsidP="00CF0B76">
            <w:pPr>
              <w:autoSpaceDE w:val="0"/>
              <w:autoSpaceDN w:val="0"/>
              <w:adjustRightInd w:val="0"/>
              <w:spacing w:line="200" w:lineRule="exact"/>
              <w:ind w:left="709" w:right="-198"/>
              <w:jc w:val="both"/>
              <w:rPr>
                <w:rFonts w:ascii="Times New Roman" w:eastAsia="Times New Roman" w:hAnsi="Times New Roman" w:cs="Times New Roman"/>
                <w:spacing w:val="-10"/>
                <w:lang w:eastAsia="ru-RU"/>
              </w:rPr>
            </w:pPr>
            <w:r>
              <w:rPr>
                <w:rFonts w:ascii="Times New Roman" w:eastAsia="Times New Roman" w:hAnsi="Times New Roman" w:cs="Times New Roman"/>
                <w:spacing w:val="-10"/>
                <w:lang w:eastAsia="ru-RU"/>
              </w:rPr>
              <w:t>Документ, удостоверяющий личность</w:t>
            </w:r>
          </w:p>
        </w:tc>
      </w:tr>
      <w:tr w:rsidR="00300ADD" w:rsidRPr="003E0EE3" w14:paraId="1862FCC1" w14:textId="77777777" w:rsidTr="00CF0B76">
        <w:trPr>
          <w:trHeight w:val="161"/>
        </w:trPr>
        <w:tc>
          <w:tcPr>
            <w:tcW w:w="4952" w:type="dxa"/>
          </w:tcPr>
          <w:p w14:paraId="1DB4FA3A" w14:textId="77777777" w:rsidR="00300ADD" w:rsidRPr="003E0EE3" w:rsidRDefault="00300ADD" w:rsidP="00CF0B76">
            <w:pPr>
              <w:autoSpaceDE w:val="0"/>
              <w:autoSpaceDN w:val="0"/>
              <w:adjustRightInd w:val="0"/>
              <w:spacing w:line="200" w:lineRule="exact"/>
              <w:ind w:left="709" w:right="-198"/>
              <w:jc w:val="both"/>
              <w:rPr>
                <w:rFonts w:ascii="Times New Roman" w:eastAsia="Times New Roman" w:hAnsi="Times New Roman" w:cs="Times New Roman"/>
                <w:spacing w:val="-10"/>
                <w:lang w:val="en-US" w:eastAsia="ru-RU"/>
              </w:rPr>
            </w:pPr>
          </w:p>
        </w:tc>
        <w:tc>
          <w:tcPr>
            <w:tcW w:w="4952" w:type="dxa"/>
            <w:hideMark/>
          </w:tcPr>
          <w:p w14:paraId="42F05112" w14:textId="77777777" w:rsidR="00300ADD" w:rsidRPr="003E0EE3" w:rsidRDefault="00300ADD" w:rsidP="00CF0B76">
            <w:pPr>
              <w:autoSpaceDE w:val="0"/>
              <w:autoSpaceDN w:val="0"/>
              <w:adjustRightInd w:val="0"/>
              <w:spacing w:line="100" w:lineRule="exact"/>
              <w:ind w:left="709" w:right="-198"/>
              <w:jc w:val="both"/>
              <w:rPr>
                <w:rFonts w:ascii="Times New Roman" w:eastAsia="Times New Roman" w:hAnsi="Times New Roman" w:cs="Times New Roman"/>
                <w:spacing w:val="-10"/>
                <w:lang w:eastAsia="ru-RU"/>
              </w:rPr>
            </w:pPr>
            <w:r>
              <w:rPr>
                <w:rFonts w:ascii="Times New Roman" w:eastAsia="Times New Roman" w:hAnsi="Times New Roman" w:cs="Times New Roman"/>
                <w:spacing w:val="-10"/>
                <w:u w:val="single"/>
                <w:lang w:eastAsia="ru-RU"/>
              </w:rPr>
              <w:t>_________________________________</w:t>
            </w:r>
            <w:r>
              <w:rPr>
                <w:rFonts w:ascii="Times New Roman" w:eastAsia="Times New Roman" w:hAnsi="Times New Roman" w:cs="Times New Roman"/>
                <w:spacing w:val="-10"/>
                <w:lang w:eastAsia="ru-RU"/>
              </w:rPr>
              <w:t>____</w:t>
            </w:r>
          </w:p>
        </w:tc>
      </w:tr>
      <w:tr w:rsidR="00300ADD" w:rsidRPr="003E0EE3" w14:paraId="4E4CFB9E" w14:textId="77777777" w:rsidTr="00CF0B76">
        <w:tc>
          <w:tcPr>
            <w:tcW w:w="4952" w:type="dxa"/>
          </w:tcPr>
          <w:p w14:paraId="28872A18" w14:textId="77777777" w:rsidR="00300ADD" w:rsidRPr="003E0EE3" w:rsidRDefault="00300ADD" w:rsidP="00CF0B76">
            <w:pPr>
              <w:autoSpaceDE w:val="0"/>
              <w:autoSpaceDN w:val="0"/>
              <w:adjustRightInd w:val="0"/>
              <w:spacing w:line="200" w:lineRule="exact"/>
              <w:ind w:left="709" w:right="-198"/>
              <w:jc w:val="both"/>
              <w:rPr>
                <w:rFonts w:ascii="Times New Roman" w:eastAsia="Times New Roman" w:hAnsi="Times New Roman" w:cs="Times New Roman"/>
                <w:spacing w:val="-10"/>
                <w:lang w:eastAsia="ru-RU"/>
              </w:rPr>
            </w:pPr>
          </w:p>
        </w:tc>
        <w:tc>
          <w:tcPr>
            <w:tcW w:w="4952" w:type="dxa"/>
          </w:tcPr>
          <w:p w14:paraId="6466941D" w14:textId="77777777" w:rsidR="00300ADD" w:rsidRPr="00025FF4" w:rsidRDefault="00300ADD" w:rsidP="00CF0B76">
            <w:pPr>
              <w:autoSpaceDE w:val="0"/>
              <w:autoSpaceDN w:val="0"/>
              <w:adjustRightInd w:val="0"/>
              <w:spacing w:line="100" w:lineRule="exact"/>
              <w:ind w:left="709" w:right="-198"/>
              <w:jc w:val="both"/>
              <w:rPr>
                <w:rFonts w:ascii="Times New Roman" w:eastAsia="Times New Roman" w:hAnsi="Times New Roman" w:cs="Times New Roman"/>
                <w:spacing w:val="-10"/>
                <w:u w:val="single"/>
                <w:lang w:eastAsia="ru-RU"/>
              </w:rPr>
            </w:pPr>
            <w:r>
              <w:rPr>
                <w:rFonts w:ascii="Times New Roman" w:eastAsia="Times New Roman" w:hAnsi="Times New Roman" w:cs="Times New Roman"/>
                <w:spacing w:val="-10"/>
                <w:u w:val="single"/>
                <w:lang w:eastAsia="ru-RU"/>
              </w:rPr>
              <w:t>_________________________________</w:t>
            </w:r>
          </w:p>
        </w:tc>
      </w:tr>
      <w:tr w:rsidR="00300ADD" w:rsidRPr="003E0EE3" w14:paraId="6F0A212A" w14:textId="77777777" w:rsidTr="00CF0B76">
        <w:trPr>
          <w:trHeight w:val="60"/>
        </w:trPr>
        <w:tc>
          <w:tcPr>
            <w:tcW w:w="4952" w:type="dxa"/>
          </w:tcPr>
          <w:p w14:paraId="7A5DC97E" w14:textId="77777777" w:rsidR="00300ADD" w:rsidRPr="003E0EE3" w:rsidRDefault="00300ADD" w:rsidP="00CF0B76">
            <w:pPr>
              <w:autoSpaceDE w:val="0"/>
              <w:autoSpaceDN w:val="0"/>
              <w:adjustRightInd w:val="0"/>
              <w:spacing w:line="200" w:lineRule="exact"/>
              <w:ind w:left="709" w:right="-198"/>
              <w:jc w:val="both"/>
              <w:rPr>
                <w:rFonts w:ascii="Times New Roman" w:eastAsia="Times New Roman" w:hAnsi="Times New Roman" w:cs="Times New Roman"/>
                <w:spacing w:val="-10"/>
                <w:lang w:val="en-US" w:eastAsia="ru-RU"/>
              </w:rPr>
            </w:pPr>
            <w:r w:rsidRPr="003E0EE3">
              <w:rPr>
                <w:rFonts w:ascii="Times New Roman" w:eastAsia="Times New Roman" w:hAnsi="Times New Roman" w:cs="Times New Roman"/>
                <w:spacing w:val="-10"/>
                <w:u w:val="single"/>
                <w:lang w:val="en-US" w:eastAsia="ru-RU"/>
              </w:rPr>
              <w:t>_________________________</w:t>
            </w:r>
            <w:r>
              <w:rPr>
                <w:rFonts w:ascii="Times New Roman" w:eastAsia="Times New Roman" w:hAnsi="Times New Roman" w:cs="Times New Roman"/>
                <w:spacing w:val="-10"/>
                <w:u w:val="single"/>
                <w:lang w:val="en-US" w:eastAsia="ru-RU"/>
              </w:rPr>
              <w:t>________</w:t>
            </w:r>
            <w:r w:rsidRPr="003E0EE3">
              <w:rPr>
                <w:rFonts w:ascii="Times New Roman" w:eastAsia="Times New Roman" w:hAnsi="Times New Roman" w:cs="Times New Roman"/>
                <w:spacing w:val="-10"/>
                <w:u w:val="single"/>
                <w:lang w:val="en-US" w:eastAsia="ru-RU"/>
              </w:rPr>
              <w:t>(</w:t>
            </w:r>
            <w:r w:rsidRPr="003E0EE3">
              <w:rPr>
                <w:rFonts w:ascii="Times New Roman" w:eastAsia="Times New Roman" w:hAnsi="Times New Roman" w:cs="Times New Roman"/>
                <w:spacing w:val="-10"/>
                <w:lang w:val="en-US" w:eastAsia="ru-RU"/>
              </w:rPr>
              <w:fldChar w:fldCharType="begin">
                <w:ffData>
                  <w:name w:val=""/>
                  <w:enabled/>
                  <w:calcOnExit w:val="0"/>
                  <w:textInput>
                    <w:default w:val="@sFIO"/>
                  </w:textInput>
                </w:ffData>
              </w:fldChar>
            </w:r>
            <w:r w:rsidRPr="003E0EE3">
              <w:rPr>
                <w:rFonts w:ascii="Times New Roman" w:eastAsia="Times New Roman" w:hAnsi="Times New Roman" w:cs="Times New Roman"/>
                <w:spacing w:val="-10"/>
                <w:lang w:val="en-US" w:eastAsia="ru-RU"/>
              </w:rPr>
              <w:instrText xml:space="preserve"> FORMTEXT </w:instrText>
            </w:r>
            <w:r w:rsidRPr="003E0EE3">
              <w:rPr>
                <w:rFonts w:ascii="Times New Roman" w:eastAsia="Times New Roman" w:hAnsi="Times New Roman" w:cs="Times New Roman"/>
                <w:spacing w:val="-10"/>
                <w:lang w:val="en-US" w:eastAsia="ru-RU"/>
              </w:rPr>
            </w:r>
            <w:r w:rsidRPr="003E0EE3">
              <w:rPr>
                <w:rFonts w:ascii="Times New Roman" w:eastAsia="Times New Roman" w:hAnsi="Times New Roman" w:cs="Times New Roman"/>
                <w:spacing w:val="-10"/>
                <w:lang w:val="en-US" w:eastAsia="ru-RU"/>
              </w:rPr>
              <w:fldChar w:fldCharType="separate"/>
            </w:r>
            <w:r w:rsidRPr="003E0EE3">
              <w:rPr>
                <w:rFonts w:ascii="Times New Roman" w:eastAsia="Times New Roman" w:hAnsi="Times New Roman" w:cs="Times New Roman"/>
                <w:spacing w:val="-10"/>
                <w:lang w:val="en-US" w:eastAsia="ru-RU"/>
              </w:rPr>
              <w:t xml:space="preserve"> ..</w:t>
            </w:r>
            <w:r w:rsidRPr="003E0EE3">
              <w:rPr>
                <w:rFonts w:ascii="Times New Roman" w:eastAsia="Times New Roman" w:hAnsi="Times New Roman" w:cs="Times New Roman"/>
                <w:spacing w:val="-10"/>
                <w:lang w:eastAsia="ru-RU"/>
              </w:rPr>
              <w:fldChar w:fldCharType="end"/>
            </w:r>
            <w:r>
              <w:rPr>
                <w:rFonts w:ascii="Times New Roman" w:eastAsia="Times New Roman" w:hAnsi="Times New Roman" w:cs="Times New Roman"/>
                <w:spacing w:val="-10"/>
                <w:lang w:eastAsia="ru-RU"/>
              </w:rPr>
              <w:t>.</w:t>
            </w:r>
            <w:r w:rsidRPr="003E0EE3">
              <w:rPr>
                <w:rFonts w:ascii="Times New Roman" w:eastAsia="Times New Roman" w:hAnsi="Times New Roman" w:cs="Times New Roman"/>
                <w:spacing w:val="-10"/>
                <w:lang w:val="en-US" w:eastAsia="ru-RU"/>
              </w:rPr>
              <w:t>)</w:t>
            </w:r>
            <w:r w:rsidRPr="003E0EE3">
              <w:rPr>
                <w:rFonts w:ascii="Times New Roman" w:eastAsia="Times New Roman" w:hAnsi="Times New Roman" w:cs="Times New Roman"/>
                <w:spacing w:val="-10"/>
                <w:lang w:eastAsia="ru-RU"/>
              </w:rPr>
              <w:t xml:space="preserve"> </w:t>
            </w:r>
          </w:p>
          <w:p w14:paraId="7B07D298" w14:textId="77777777" w:rsidR="00300ADD" w:rsidRPr="003E0EE3" w:rsidRDefault="00300ADD" w:rsidP="00CF0B76">
            <w:pPr>
              <w:autoSpaceDE w:val="0"/>
              <w:autoSpaceDN w:val="0"/>
              <w:adjustRightInd w:val="0"/>
              <w:spacing w:line="200" w:lineRule="exact"/>
              <w:ind w:left="709" w:right="-198"/>
              <w:jc w:val="both"/>
              <w:rPr>
                <w:rFonts w:ascii="Times New Roman" w:eastAsia="Times New Roman" w:hAnsi="Times New Roman" w:cs="Times New Roman"/>
                <w:spacing w:val="-10"/>
                <w:lang w:val="en-US" w:eastAsia="ru-RU"/>
              </w:rPr>
            </w:pPr>
            <w:r w:rsidRPr="003E0EE3">
              <w:rPr>
                <w:rFonts w:ascii="Times New Roman" w:eastAsia="Times New Roman" w:hAnsi="Times New Roman" w:cs="Times New Roman"/>
                <w:spacing w:val="-10"/>
                <w:lang w:eastAsia="ru-RU"/>
              </w:rPr>
              <w:t>м</w:t>
            </w:r>
            <w:r w:rsidRPr="003E0EE3">
              <w:rPr>
                <w:rFonts w:ascii="Times New Roman" w:eastAsia="Times New Roman" w:hAnsi="Times New Roman" w:cs="Times New Roman"/>
                <w:spacing w:val="-10"/>
                <w:lang w:val="en-US" w:eastAsia="ru-RU"/>
              </w:rPr>
              <w:t>.</w:t>
            </w:r>
            <w:r w:rsidRPr="003E0EE3">
              <w:rPr>
                <w:rFonts w:ascii="Times New Roman" w:eastAsia="Times New Roman" w:hAnsi="Times New Roman" w:cs="Times New Roman"/>
                <w:spacing w:val="-10"/>
                <w:lang w:eastAsia="ru-RU"/>
              </w:rPr>
              <w:t>п</w:t>
            </w:r>
            <w:r w:rsidRPr="003E0EE3">
              <w:rPr>
                <w:rFonts w:ascii="Times New Roman" w:eastAsia="Times New Roman" w:hAnsi="Times New Roman" w:cs="Times New Roman"/>
                <w:spacing w:val="-10"/>
                <w:lang w:val="en-US" w:eastAsia="ru-RU"/>
              </w:rPr>
              <w:t>.</w:t>
            </w:r>
          </w:p>
          <w:p w14:paraId="7626F9BE" w14:textId="77777777" w:rsidR="00300ADD" w:rsidRPr="003E0EE3" w:rsidRDefault="00300ADD" w:rsidP="00CF0B76">
            <w:pPr>
              <w:autoSpaceDE w:val="0"/>
              <w:autoSpaceDN w:val="0"/>
              <w:adjustRightInd w:val="0"/>
              <w:spacing w:line="200" w:lineRule="exact"/>
              <w:ind w:left="709" w:right="-198"/>
              <w:jc w:val="both"/>
              <w:rPr>
                <w:rFonts w:ascii="Times New Roman" w:eastAsia="Times New Roman" w:hAnsi="Times New Roman" w:cs="Times New Roman"/>
                <w:spacing w:val="-10"/>
                <w:lang w:val="en-US" w:eastAsia="ru-RU"/>
              </w:rPr>
            </w:pPr>
          </w:p>
        </w:tc>
        <w:tc>
          <w:tcPr>
            <w:tcW w:w="4952" w:type="dxa"/>
          </w:tcPr>
          <w:p w14:paraId="5047D6D9" w14:textId="77777777" w:rsidR="00300ADD" w:rsidRPr="003E0EE3" w:rsidRDefault="00300ADD" w:rsidP="00CF0B76">
            <w:pPr>
              <w:autoSpaceDE w:val="0"/>
              <w:autoSpaceDN w:val="0"/>
              <w:adjustRightInd w:val="0"/>
              <w:spacing w:line="200" w:lineRule="exact"/>
              <w:ind w:left="709" w:right="-198"/>
              <w:jc w:val="both"/>
              <w:rPr>
                <w:rFonts w:ascii="Times New Roman" w:eastAsia="Times New Roman" w:hAnsi="Times New Roman" w:cs="Times New Roman"/>
                <w:spacing w:val="-10"/>
                <w:lang w:eastAsia="ru-RU"/>
              </w:rPr>
            </w:pPr>
            <w:r w:rsidRPr="003E0EE3">
              <w:rPr>
                <w:rFonts w:ascii="Times New Roman" w:eastAsia="Times New Roman" w:hAnsi="Times New Roman" w:cs="Times New Roman"/>
                <w:spacing w:val="-10"/>
                <w:u w:val="single"/>
                <w:lang w:eastAsia="ru-RU"/>
              </w:rPr>
              <w:t>__________</w:t>
            </w:r>
            <w:r w:rsidRPr="003E0EE3">
              <w:rPr>
                <w:rFonts w:ascii="Times New Roman" w:eastAsia="Times New Roman" w:hAnsi="Times New Roman" w:cs="Times New Roman"/>
                <w:spacing w:val="-10"/>
                <w:u w:val="single"/>
                <w:lang w:val="en-US" w:eastAsia="ru-RU"/>
              </w:rPr>
              <w:t>_______</w:t>
            </w:r>
            <w:r w:rsidRPr="003E0EE3">
              <w:rPr>
                <w:rFonts w:ascii="Times New Roman" w:eastAsia="Times New Roman" w:hAnsi="Times New Roman" w:cs="Times New Roman"/>
                <w:spacing w:val="-10"/>
                <w:u w:val="single"/>
                <w:lang w:eastAsia="ru-RU"/>
              </w:rPr>
              <w:t>_______</w:t>
            </w:r>
            <w:r w:rsidRPr="003E0EE3">
              <w:rPr>
                <w:rFonts w:ascii="Times New Roman" w:eastAsia="Times New Roman" w:hAnsi="Times New Roman" w:cs="Times New Roman"/>
                <w:spacing w:val="-10"/>
                <w:lang w:eastAsia="ru-RU"/>
              </w:rPr>
              <w:t>(…)</w:t>
            </w:r>
          </w:p>
        </w:tc>
      </w:tr>
    </w:tbl>
    <w:p w14:paraId="094A4F8A" w14:textId="77777777" w:rsidR="00A17F50" w:rsidRPr="00C4598D" w:rsidRDefault="00A17F50" w:rsidP="00C4598D">
      <w:pPr>
        <w:pStyle w:val="ConsPlusNonformat"/>
        <w:tabs>
          <w:tab w:val="left" w:pos="1134"/>
        </w:tabs>
        <w:spacing w:line="200" w:lineRule="exact"/>
        <w:ind w:left="993" w:right="163"/>
        <w:jc w:val="both"/>
        <w:rPr>
          <w:rFonts w:ascii="Times New Roman" w:hAnsi="Times New Roman" w:cs="Times New Roman"/>
          <w:spacing w:val="-10"/>
          <w:sz w:val="24"/>
          <w:szCs w:val="24"/>
        </w:rPr>
      </w:pPr>
    </w:p>
    <w:sectPr w:rsidR="00A17F50" w:rsidRPr="00C4598D" w:rsidSect="003D1EA6">
      <w:headerReference w:type="first" r:id="rId8"/>
      <w:pgSz w:w="11900" w:h="16840"/>
      <w:pgMar w:top="426" w:right="340" w:bottom="568" w:left="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1388F4" w14:textId="77777777" w:rsidR="0018474B" w:rsidRDefault="0018474B" w:rsidP="00DD718B">
      <w:r>
        <w:separator/>
      </w:r>
    </w:p>
  </w:endnote>
  <w:endnote w:type="continuationSeparator" w:id="0">
    <w:p w14:paraId="3C6C94C2" w14:textId="77777777" w:rsidR="0018474B" w:rsidRDefault="0018474B" w:rsidP="00DD7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7DFF42" w14:textId="77777777" w:rsidR="0018474B" w:rsidRDefault="0018474B" w:rsidP="00DD718B">
      <w:r>
        <w:separator/>
      </w:r>
    </w:p>
  </w:footnote>
  <w:footnote w:type="continuationSeparator" w:id="0">
    <w:p w14:paraId="7167842B" w14:textId="77777777" w:rsidR="0018474B" w:rsidRDefault="0018474B" w:rsidP="00DD71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C5CAC" w14:textId="079B15AD" w:rsidR="00DD718B" w:rsidRDefault="00367504">
    <w:pPr>
      <w:pStyle w:val="a4"/>
    </w:pPr>
    <w:r>
      <w:rPr>
        <w:noProof/>
        <w:lang w:eastAsia="ru-RU"/>
      </w:rPr>
      <w:drawing>
        <wp:anchor distT="0" distB="0" distL="114300" distR="114300" simplePos="0" relativeHeight="251657216" behindDoc="1" locked="0" layoutInCell="1" allowOverlap="1" wp14:anchorId="639B34BC" wp14:editId="22906043">
          <wp:simplePos x="0" y="0"/>
          <wp:positionH relativeFrom="column">
            <wp:posOffset>-1066292</wp:posOffset>
          </wp:positionH>
          <wp:positionV relativeFrom="paragraph">
            <wp:posOffset>-446786</wp:posOffset>
          </wp:positionV>
          <wp:extent cx="7560000" cy="1807200"/>
          <wp:effectExtent l="0" t="0" r="9525" b="0"/>
          <wp:wrapNone/>
          <wp:docPr id="1" name="Рисунок 1" descr="2018/000%20Blanki/000_blan_Empt_Black-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8/000%20Blanki/000_blan_Empt_Black-0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807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7A46C5"/>
    <w:multiLevelType w:val="hybridMultilevel"/>
    <w:tmpl w:val="25244F06"/>
    <w:lvl w:ilvl="0" w:tplc="EEBA0FAC">
      <w:start w:val="5"/>
      <w:numFmt w:val="bullet"/>
      <w:lvlText w:val="-"/>
      <w:lvlJc w:val="left"/>
      <w:pPr>
        <w:tabs>
          <w:tab w:val="num" w:pos="720"/>
        </w:tabs>
        <w:ind w:left="720" w:hanging="360"/>
      </w:pPr>
      <w:rPr>
        <w:rFonts w:ascii="Times New Roman" w:eastAsia="Times New Roman" w:hAnsi="Times New Roman" w:hint="default"/>
      </w:rPr>
    </w:lvl>
    <w:lvl w:ilvl="1" w:tplc="82F0D1A0">
      <w:start w:val="5"/>
      <w:numFmt w:val="bullet"/>
      <w:lvlText w:val="-"/>
      <w:lvlJc w:val="left"/>
      <w:pPr>
        <w:tabs>
          <w:tab w:val="num" w:pos="1440"/>
        </w:tabs>
        <w:ind w:left="1440" w:hanging="360"/>
      </w:pPr>
      <w:rPr>
        <w:rFonts w:ascii="Times New Roman" w:eastAsia="Times New Roman" w:hAnsi="Times New Roman" w:hint="default"/>
      </w:rPr>
    </w:lvl>
    <w:lvl w:ilvl="2" w:tplc="8AF42210">
      <w:start w:val="1"/>
      <w:numFmt w:val="bullet"/>
      <w:lvlText w:val=""/>
      <w:lvlJc w:val="left"/>
      <w:pPr>
        <w:tabs>
          <w:tab w:val="num" w:pos="2160"/>
        </w:tabs>
        <w:ind w:left="2160" w:hanging="360"/>
      </w:pPr>
      <w:rPr>
        <w:rFonts w:ascii="Wingdings" w:hAnsi="Wingdings" w:hint="default"/>
      </w:rPr>
    </w:lvl>
    <w:lvl w:ilvl="3" w:tplc="4042B532">
      <w:start w:val="1"/>
      <w:numFmt w:val="bullet"/>
      <w:lvlText w:val=""/>
      <w:lvlJc w:val="left"/>
      <w:pPr>
        <w:tabs>
          <w:tab w:val="num" w:pos="2880"/>
        </w:tabs>
        <w:ind w:left="2880" w:hanging="360"/>
      </w:pPr>
      <w:rPr>
        <w:rFonts w:ascii="Symbol" w:hAnsi="Symbol" w:hint="default"/>
      </w:rPr>
    </w:lvl>
    <w:lvl w:ilvl="4" w:tplc="C15695B6">
      <w:start w:val="1"/>
      <w:numFmt w:val="bullet"/>
      <w:lvlText w:val="o"/>
      <w:lvlJc w:val="left"/>
      <w:pPr>
        <w:tabs>
          <w:tab w:val="num" w:pos="3600"/>
        </w:tabs>
        <w:ind w:left="3600" w:hanging="360"/>
      </w:pPr>
      <w:rPr>
        <w:rFonts w:ascii="Courier New" w:hAnsi="Courier New" w:hint="default"/>
      </w:rPr>
    </w:lvl>
    <w:lvl w:ilvl="5" w:tplc="F95AA978">
      <w:start w:val="1"/>
      <w:numFmt w:val="bullet"/>
      <w:lvlText w:val=""/>
      <w:lvlJc w:val="left"/>
      <w:pPr>
        <w:tabs>
          <w:tab w:val="num" w:pos="4320"/>
        </w:tabs>
        <w:ind w:left="4320" w:hanging="360"/>
      </w:pPr>
      <w:rPr>
        <w:rFonts w:ascii="Wingdings" w:hAnsi="Wingdings" w:hint="default"/>
      </w:rPr>
    </w:lvl>
    <w:lvl w:ilvl="6" w:tplc="0C4C442A">
      <w:start w:val="1"/>
      <w:numFmt w:val="bullet"/>
      <w:lvlText w:val=""/>
      <w:lvlJc w:val="left"/>
      <w:pPr>
        <w:tabs>
          <w:tab w:val="num" w:pos="5040"/>
        </w:tabs>
        <w:ind w:left="5040" w:hanging="360"/>
      </w:pPr>
      <w:rPr>
        <w:rFonts w:ascii="Symbol" w:hAnsi="Symbol" w:hint="default"/>
      </w:rPr>
    </w:lvl>
    <w:lvl w:ilvl="7" w:tplc="5726D220">
      <w:start w:val="1"/>
      <w:numFmt w:val="bullet"/>
      <w:lvlText w:val="o"/>
      <w:lvlJc w:val="left"/>
      <w:pPr>
        <w:tabs>
          <w:tab w:val="num" w:pos="5760"/>
        </w:tabs>
        <w:ind w:left="5760" w:hanging="360"/>
      </w:pPr>
      <w:rPr>
        <w:rFonts w:ascii="Courier New" w:hAnsi="Courier New" w:hint="default"/>
      </w:rPr>
    </w:lvl>
    <w:lvl w:ilvl="8" w:tplc="CA60719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A9B0EFE"/>
    <w:multiLevelType w:val="hybridMultilevel"/>
    <w:tmpl w:val="F9D88EEC"/>
    <w:lvl w:ilvl="0" w:tplc="2CEA7A0E">
      <w:start w:val="7"/>
      <w:numFmt w:val="decimal"/>
      <w:lvlText w:val="%1."/>
      <w:lvlJc w:val="left"/>
      <w:pPr>
        <w:ind w:left="2487" w:hanging="360"/>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2" w15:restartNumberingAfterBreak="0">
    <w:nsid w:val="49D11ED4"/>
    <w:multiLevelType w:val="hybridMultilevel"/>
    <w:tmpl w:val="E696CA94"/>
    <w:lvl w:ilvl="0" w:tplc="6D8E423C">
      <w:numFmt w:val="bullet"/>
      <w:lvlText w:val="-"/>
      <w:lvlJc w:val="left"/>
      <w:pPr>
        <w:tabs>
          <w:tab w:val="num" w:pos="1149"/>
        </w:tabs>
        <w:ind w:left="1149" w:hanging="390"/>
      </w:pPr>
      <w:rPr>
        <w:rFonts w:ascii="Times New Roman" w:eastAsia="Times New Roman" w:hAnsi="Times New Roman"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721685F"/>
    <w:multiLevelType w:val="hybridMultilevel"/>
    <w:tmpl w:val="0AD28264"/>
    <w:lvl w:ilvl="0" w:tplc="04190005">
      <w:start w:val="5"/>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58F"/>
    <w:rsid w:val="00072C62"/>
    <w:rsid w:val="00092CD9"/>
    <w:rsid w:val="00115F57"/>
    <w:rsid w:val="001548FE"/>
    <w:rsid w:val="00160389"/>
    <w:rsid w:val="00170D37"/>
    <w:rsid w:val="0018474B"/>
    <w:rsid w:val="001E7005"/>
    <w:rsid w:val="002B48C2"/>
    <w:rsid w:val="002C4313"/>
    <w:rsid w:val="002C63F5"/>
    <w:rsid w:val="00300ADD"/>
    <w:rsid w:val="00367504"/>
    <w:rsid w:val="003D1EA6"/>
    <w:rsid w:val="004244AA"/>
    <w:rsid w:val="00432881"/>
    <w:rsid w:val="004505F2"/>
    <w:rsid w:val="0045118C"/>
    <w:rsid w:val="005C076C"/>
    <w:rsid w:val="006021DA"/>
    <w:rsid w:val="00614404"/>
    <w:rsid w:val="0066558F"/>
    <w:rsid w:val="0066767F"/>
    <w:rsid w:val="00747822"/>
    <w:rsid w:val="00856DCA"/>
    <w:rsid w:val="00884E8B"/>
    <w:rsid w:val="008B0BBF"/>
    <w:rsid w:val="00983A9B"/>
    <w:rsid w:val="009D0782"/>
    <w:rsid w:val="009E6D6C"/>
    <w:rsid w:val="00A17F50"/>
    <w:rsid w:val="00A30E3E"/>
    <w:rsid w:val="00A859EE"/>
    <w:rsid w:val="00AA7BDF"/>
    <w:rsid w:val="00B05ACC"/>
    <w:rsid w:val="00B35C20"/>
    <w:rsid w:val="00BA75EB"/>
    <w:rsid w:val="00C05C9A"/>
    <w:rsid w:val="00C4598D"/>
    <w:rsid w:val="00C519BA"/>
    <w:rsid w:val="00D045E3"/>
    <w:rsid w:val="00D6346D"/>
    <w:rsid w:val="00D84C83"/>
    <w:rsid w:val="00D92FB3"/>
    <w:rsid w:val="00D959C8"/>
    <w:rsid w:val="00DA094C"/>
    <w:rsid w:val="00DD718B"/>
    <w:rsid w:val="00E20BF4"/>
    <w:rsid w:val="00E31220"/>
    <w:rsid w:val="00EC4094"/>
    <w:rsid w:val="00F058FD"/>
    <w:rsid w:val="00F2424E"/>
    <w:rsid w:val="00F557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DDAB8B2"/>
  <w14:defaultImageDpi w14:val="32767"/>
  <w15:docId w15:val="{10D23141-E202-4003-9934-1334479A6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859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D718B"/>
    <w:pPr>
      <w:tabs>
        <w:tab w:val="center" w:pos="4677"/>
        <w:tab w:val="right" w:pos="9355"/>
      </w:tabs>
    </w:pPr>
  </w:style>
  <w:style w:type="character" w:customStyle="1" w:styleId="a5">
    <w:name w:val="Верхний колонтитул Знак"/>
    <w:basedOn w:val="a0"/>
    <w:link w:val="a4"/>
    <w:uiPriority w:val="99"/>
    <w:rsid w:val="00DD718B"/>
  </w:style>
  <w:style w:type="paragraph" w:styleId="a6">
    <w:name w:val="footer"/>
    <w:basedOn w:val="a"/>
    <w:link w:val="a7"/>
    <w:uiPriority w:val="99"/>
    <w:unhideWhenUsed/>
    <w:rsid w:val="00DD718B"/>
    <w:pPr>
      <w:tabs>
        <w:tab w:val="center" w:pos="4677"/>
        <w:tab w:val="right" w:pos="9355"/>
      </w:tabs>
    </w:pPr>
  </w:style>
  <w:style w:type="character" w:customStyle="1" w:styleId="a7">
    <w:name w:val="Нижний колонтитул Знак"/>
    <w:basedOn w:val="a0"/>
    <w:link w:val="a6"/>
    <w:uiPriority w:val="99"/>
    <w:rsid w:val="00DD718B"/>
  </w:style>
  <w:style w:type="paragraph" w:styleId="a8">
    <w:name w:val="List Paragraph"/>
    <w:basedOn w:val="a"/>
    <w:qFormat/>
    <w:rsid w:val="00DA094C"/>
    <w:pPr>
      <w:ind w:left="720"/>
      <w:contextualSpacing/>
    </w:pPr>
  </w:style>
  <w:style w:type="paragraph" w:customStyle="1" w:styleId="ConsPlusNonformat">
    <w:name w:val="ConsPlusNonformat"/>
    <w:uiPriority w:val="99"/>
    <w:rsid w:val="00092CD9"/>
    <w:pPr>
      <w:autoSpaceDE w:val="0"/>
      <w:autoSpaceDN w:val="0"/>
      <w:adjustRightInd w:val="0"/>
    </w:pPr>
    <w:rPr>
      <w:rFonts w:ascii="Courier New" w:eastAsia="Times New Roman" w:hAnsi="Courier New" w:cs="Courier New"/>
      <w:sz w:val="20"/>
      <w:szCs w:val="20"/>
      <w:lang w:eastAsia="ru-RU"/>
    </w:rPr>
  </w:style>
  <w:style w:type="paragraph" w:customStyle="1" w:styleId="ConsPlusNormal">
    <w:name w:val="ConsPlusNormal"/>
    <w:uiPriority w:val="99"/>
    <w:rsid w:val="00092CD9"/>
    <w:pPr>
      <w:widowControl w:val="0"/>
      <w:autoSpaceDE w:val="0"/>
      <w:autoSpaceDN w:val="0"/>
      <w:adjustRightInd w:val="0"/>
      <w:ind w:firstLine="720"/>
    </w:pPr>
    <w:rPr>
      <w:rFonts w:ascii="Arial" w:eastAsia="Times New Roman" w:hAnsi="Arial" w:cs="Arial"/>
      <w:sz w:val="20"/>
      <w:szCs w:val="20"/>
      <w:lang w:eastAsia="ru-RU"/>
    </w:rPr>
  </w:style>
  <w:style w:type="paragraph" w:styleId="a9">
    <w:name w:val="Balloon Text"/>
    <w:basedOn w:val="a"/>
    <w:link w:val="aa"/>
    <w:uiPriority w:val="99"/>
    <w:semiHidden/>
    <w:unhideWhenUsed/>
    <w:rsid w:val="00092CD9"/>
    <w:rPr>
      <w:rFonts w:ascii="Tahoma" w:hAnsi="Tahoma" w:cs="Tahoma"/>
      <w:sz w:val="16"/>
      <w:szCs w:val="16"/>
    </w:rPr>
  </w:style>
  <w:style w:type="character" w:customStyle="1" w:styleId="aa">
    <w:name w:val="Текст выноски Знак"/>
    <w:basedOn w:val="a0"/>
    <w:link w:val="a9"/>
    <w:uiPriority w:val="99"/>
    <w:semiHidden/>
    <w:rsid w:val="00092C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8F9A5E0-6694-4BF2-AB91-394D357F5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2502</Words>
  <Characters>14268</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Microsoft Office</dc:creator>
  <cp:lastModifiedBy>Подоровская Анна Александровна</cp:lastModifiedBy>
  <cp:revision>8</cp:revision>
  <cp:lastPrinted>2018-10-31T08:27:00Z</cp:lastPrinted>
  <dcterms:created xsi:type="dcterms:W3CDTF">2021-09-30T08:16:00Z</dcterms:created>
  <dcterms:modified xsi:type="dcterms:W3CDTF">2022-12-06T05:43:00Z</dcterms:modified>
</cp:coreProperties>
</file>